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9AD11" w14:textId="35D711E9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 w:rsidRPr="009056F8">
        <w:rPr>
          <w:rFonts w:ascii="Arial" w:hAnsi="Arial" w:cs="Arial"/>
          <w:color w:val="FF0000"/>
          <w:sz w:val="20"/>
          <w:szCs w:val="24"/>
        </w:rPr>
        <w:t xml:space="preserve">Orientações (apagar antes de </w:t>
      </w:r>
      <w:r w:rsidR="00B962E3">
        <w:rPr>
          <w:rFonts w:ascii="Arial" w:hAnsi="Arial" w:cs="Arial"/>
          <w:color w:val="FF0000"/>
          <w:sz w:val="20"/>
          <w:szCs w:val="24"/>
        </w:rPr>
        <w:t>salvar a versão final do documento</w:t>
      </w:r>
      <w:r w:rsidRPr="009056F8">
        <w:rPr>
          <w:rFonts w:ascii="Arial" w:hAnsi="Arial" w:cs="Arial"/>
          <w:color w:val="FF0000"/>
          <w:sz w:val="20"/>
          <w:szCs w:val="24"/>
        </w:rPr>
        <w:t>)</w:t>
      </w:r>
      <w:r>
        <w:rPr>
          <w:rFonts w:ascii="Arial" w:hAnsi="Arial" w:cs="Arial"/>
          <w:color w:val="FF0000"/>
          <w:sz w:val="20"/>
          <w:szCs w:val="24"/>
        </w:rPr>
        <w:t>:</w:t>
      </w:r>
    </w:p>
    <w:p w14:paraId="25810BEA" w14:textId="792BA44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Número da nota técnica: </w:t>
      </w:r>
      <w:r w:rsidR="00B962E3">
        <w:rPr>
          <w:rFonts w:ascii="Arial" w:hAnsi="Arial" w:cs="Arial"/>
          <w:color w:val="FF0000"/>
          <w:sz w:val="20"/>
          <w:szCs w:val="24"/>
        </w:rPr>
        <w:t>solicitar ao NIT (ramal 3861)</w:t>
      </w:r>
    </w:p>
    <w:p w14:paraId="62B2E653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2.3: a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soma deve ser 100% e os valores os mesmos constantes no arquivo “termo_participacao_inventores.docx”</w:t>
      </w:r>
    </w:p>
    <w:p w14:paraId="043AEFF9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3: o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texto é uma sugestão e pode s</w:t>
      </w:r>
      <w:r>
        <w:rPr>
          <w:rFonts w:ascii="Arial" w:hAnsi="Arial" w:cs="Arial"/>
          <w:color w:val="FF0000"/>
          <w:sz w:val="20"/>
          <w:szCs w:val="24"/>
        </w:rPr>
        <w:t>er alterado conforme necessário</w:t>
      </w:r>
    </w:p>
    <w:p w14:paraId="6414D38F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Item 3: o percentual de cada item contido na tabela deve ser definido em comum acordo entre os inventores, sendo que o peso atribuído a cada um dos itens é uma sugestão, podendo ser ajustado para atender à realidade do desenvolvimento da invenção </w:t>
      </w:r>
    </w:p>
    <w:p w14:paraId="0E050652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3.1: justificar os motivos que levaram a apresentação dos percentuais do Item 3</w:t>
      </w:r>
    </w:p>
    <w:p w14:paraId="71D02472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4: o cálculo do percentual da titularidade de cada instituição é feito conforme os percentuais definidos no item 3</w:t>
      </w:r>
    </w:p>
    <w:p w14:paraId="678A6957" w14:textId="43F80C57" w:rsidR="00BE61B5" w:rsidRDefault="00BE61B5" w:rsidP="00BE61B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DFE485D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A5917FB" w14:textId="735E669B" w:rsidR="0022726E" w:rsidRPr="002361A8" w:rsidRDefault="00B30DAA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</w:t>
      </w:r>
      <w:r w:rsidR="00B81A20" w:rsidRPr="002361A8">
        <w:rPr>
          <w:rFonts w:ascii="Arial" w:hAnsi="Arial" w:cs="Arial"/>
          <w:b/>
          <w:sz w:val="24"/>
          <w:szCs w:val="24"/>
        </w:rPr>
        <w:t xml:space="preserve"> nº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>solicitar ao NIT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BB3A33">
        <w:rPr>
          <w:rFonts w:ascii="Arial" w:hAnsi="Arial" w:cs="Arial"/>
          <w:b/>
          <w:sz w:val="24"/>
          <w:szCs w:val="24"/>
        </w:rPr>
        <w:t>-NIT/UEM</w:t>
      </w:r>
    </w:p>
    <w:p w14:paraId="1C6F4018" w14:textId="77777777" w:rsidR="00377B56" w:rsidRPr="002361A8" w:rsidRDefault="00377B56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32B615E" w14:textId="08AD7AA4" w:rsidR="009577FC" w:rsidRPr="002361A8" w:rsidRDefault="00A07E2B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 SOBRE TITULARIDADE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DE PEDIDO DE </w:t>
      </w:r>
      <w:r w:rsidR="00793010">
        <w:rPr>
          <w:rFonts w:ascii="Arial" w:hAnsi="Arial" w:cs="Arial"/>
          <w:b/>
          <w:sz w:val="24"/>
          <w:szCs w:val="24"/>
        </w:rPr>
        <w:t>REGISTRO DE PROGRAMA DE COMPUTADOR</w:t>
      </w:r>
    </w:p>
    <w:p w14:paraId="42D6A53C" w14:textId="77777777" w:rsidR="009577FC" w:rsidRPr="002361A8" w:rsidRDefault="009577FC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4CA81D0" w14:textId="22FE08E2" w:rsidR="002361A8" w:rsidRDefault="00860523" w:rsidP="00860523">
      <w:pPr>
        <w:spacing w:after="0" w:line="240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presente Nota Técnica tem por objeto a demonstração da participação conjunta da Universidade Estadual de Maringá, doravante UEM, da </w:t>
      </w:r>
      <w:r w:rsidRPr="00582178">
        <w:rPr>
          <w:rFonts w:ascii="Arial" w:hAnsi="Arial" w:cs="Arial"/>
          <w:sz w:val="24"/>
          <w:szCs w:val="24"/>
          <w:highlight w:val="yellow"/>
        </w:rPr>
        <w:t>(NOME DA INSTITUIÇÃO COTITULAR)</w:t>
      </w:r>
      <w:r>
        <w:rPr>
          <w:rFonts w:ascii="Arial" w:hAnsi="Arial" w:cs="Arial"/>
          <w:sz w:val="24"/>
          <w:szCs w:val="24"/>
        </w:rPr>
        <w:t xml:space="preserve">, doravante </w:t>
      </w:r>
      <w:r w:rsidRPr="00DE0364">
        <w:rPr>
          <w:rFonts w:ascii="Arial" w:hAnsi="Arial" w:cs="Arial"/>
          <w:sz w:val="24"/>
          <w:szCs w:val="24"/>
          <w:highlight w:val="yellow"/>
        </w:rPr>
        <w:t>XXX</w:t>
      </w:r>
      <w:r>
        <w:rPr>
          <w:rFonts w:ascii="Arial" w:hAnsi="Arial" w:cs="Arial"/>
          <w:sz w:val="24"/>
          <w:szCs w:val="24"/>
        </w:rPr>
        <w:t xml:space="preserve"> e da </w:t>
      </w:r>
      <w:r w:rsidRPr="00582178">
        <w:rPr>
          <w:rFonts w:ascii="Arial" w:hAnsi="Arial" w:cs="Arial"/>
          <w:sz w:val="24"/>
          <w:szCs w:val="24"/>
          <w:highlight w:val="yellow"/>
        </w:rPr>
        <w:t>(NOME DA INSTITUIÇÃO COTITULAR)</w:t>
      </w:r>
      <w:r>
        <w:rPr>
          <w:rFonts w:ascii="Arial" w:hAnsi="Arial" w:cs="Arial"/>
          <w:sz w:val="24"/>
          <w:szCs w:val="24"/>
        </w:rPr>
        <w:t xml:space="preserve">, doravante </w:t>
      </w:r>
      <w:r w:rsidRPr="00DE0364">
        <w:rPr>
          <w:rFonts w:ascii="Arial" w:hAnsi="Arial" w:cs="Arial"/>
          <w:sz w:val="24"/>
          <w:szCs w:val="24"/>
          <w:highlight w:val="yellow"/>
        </w:rPr>
        <w:t>XXX</w:t>
      </w:r>
      <w:r>
        <w:rPr>
          <w:rFonts w:ascii="Arial" w:hAnsi="Arial" w:cs="Arial"/>
          <w:sz w:val="24"/>
          <w:szCs w:val="24"/>
        </w:rPr>
        <w:t>, no desenvolvimento da tecnologia objeto do pedido de registro de programa de computador abaixo.</w:t>
      </w:r>
    </w:p>
    <w:p w14:paraId="5621FA5C" w14:textId="77777777" w:rsidR="00860523" w:rsidRDefault="00860523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D00B0B5" w14:textId="59965CF6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1) Título d</w:t>
      </w:r>
      <w:r w:rsidR="00793010">
        <w:rPr>
          <w:rFonts w:ascii="Arial" w:hAnsi="Arial" w:cs="Arial"/>
          <w:b/>
          <w:sz w:val="24"/>
          <w:szCs w:val="24"/>
        </w:rPr>
        <w:t>o Programa de Computador</w:t>
      </w:r>
    </w:p>
    <w:p w14:paraId="5BCADDA8" w14:textId="77777777" w:rsidR="00BF6220" w:rsidRPr="00BE61B5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698204" w14:textId="317404C9" w:rsidR="00A35781" w:rsidRPr="00BE61B5" w:rsidRDefault="00BE61B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47E2E3D3" w14:textId="77777777" w:rsidR="002361A8" w:rsidRPr="00BE61B5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3C1AF9" w14:textId="01DD4235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2) Histórico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do desenvolvimento da tecnologia</w:t>
      </w:r>
    </w:p>
    <w:p w14:paraId="6CAE1D09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9CE5EB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142D47C2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DBDFBA" w14:textId="1CD96FC0" w:rsidR="00BF6220" w:rsidRPr="002361A8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2.1) Projeto que gerou a tecnologia</w:t>
      </w:r>
      <w:r w:rsidR="00E4027E" w:rsidRPr="002361A8">
        <w:rPr>
          <w:rFonts w:ascii="Arial" w:hAnsi="Arial" w:cs="Arial"/>
          <w:sz w:val="24"/>
          <w:szCs w:val="24"/>
        </w:rPr>
        <w:t xml:space="preserve"> (se houver)</w:t>
      </w:r>
    </w:p>
    <w:p w14:paraId="282699CC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E6E30D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13A14F8E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5D8DC6" w14:textId="5CA0D930" w:rsidR="00A35781" w:rsidRPr="002361A8" w:rsidRDefault="0071379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2.2) Instrumentos jurídicos (parceria, cooperação </w:t>
      </w:r>
      <w:r w:rsidR="00730170" w:rsidRPr="002361A8">
        <w:rPr>
          <w:rFonts w:ascii="Arial" w:hAnsi="Arial" w:cs="Arial"/>
          <w:sz w:val="24"/>
          <w:szCs w:val="24"/>
        </w:rPr>
        <w:t>etc.</w:t>
      </w:r>
      <w:r w:rsidRPr="002361A8">
        <w:rPr>
          <w:rFonts w:ascii="Arial" w:hAnsi="Arial" w:cs="Arial"/>
          <w:sz w:val="24"/>
          <w:szCs w:val="24"/>
        </w:rPr>
        <w:t>) e planos de trabalho que deram origem ao desenvolvimento em conjunto da tecnologia</w:t>
      </w:r>
      <w:r w:rsidR="00E4027E" w:rsidRPr="002361A8">
        <w:rPr>
          <w:rFonts w:ascii="Arial" w:hAnsi="Arial" w:cs="Arial"/>
          <w:sz w:val="24"/>
          <w:szCs w:val="24"/>
        </w:rPr>
        <w:t xml:space="preserve"> (se houver)</w:t>
      </w:r>
    </w:p>
    <w:p w14:paraId="3D65DE71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136FB8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6CB19113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14AD02" w14:textId="5C4ACE45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2.3) Titulares</w:t>
      </w:r>
      <w:r w:rsidR="004D1A0F">
        <w:rPr>
          <w:rFonts w:ascii="Arial" w:hAnsi="Arial" w:cs="Arial"/>
          <w:sz w:val="24"/>
          <w:szCs w:val="24"/>
        </w:rPr>
        <w:t xml:space="preserve"> e </w:t>
      </w:r>
      <w:r w:rsidR="00793010">
        <w:rPr>
          <w:rFonts w:ascii="Arial" w:hAnsi="Arial" w:cs="Arial"/>
          <w:sz w:val="24"/>
          <w:szCs w:val="24"/>
        </w:rPr>
        <w:t>autores</w:t>
      </w:r>
    </w:p>
    <w:tbl>
      <w:tblPr>
        <w:tblStyle w:val="Tabelacomgrade"/>
        <w:tblW w:w="8565" w:type="dxa"/>
        <w:jc w:val="center"/>
        <w:tblLook w:val="04A0" w:firstRow="1" w:lastRow="0" w:firstColumn="1" w:lastColumn="0" w:noHBand="0" w:noVBand="1"/>
      </w:tblPr>
      <w:tblGrid>
        <w:gridCol w:w="1370"/>
        <w:gridCol w:w="5261"/>
        <w:gridCol w:w="1934"/>
      </w:tblGrid>
      <w:tr w:rsidR="00DE0A0D" w:rsidRPr="002361A8" w14:paraId="6952F739" w14:textId="51E734BF" w:rsidTr="004B3199">
        <w:trPr>
          <w:jc w:val="center"/>
        </w:trPr>
        <w:tc>
          <w:tcPr>
            <w:tcW w:w="1370" w:type="dxa"/>
            <w:vAlign w:val="center"/>
          </w:tcPr>
          <w:p w14:paraId="39C4F3F5" w14:textId="5BDA0022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Titulares</w:t>
            </w:r>
          </w:p>
        </w:tc>
        <w:tc>
          <w:tcPr>
            <w:tcW w:w="5261" w:type="dxa"/>
            <w:vAlign w:val="center"/>
          </w:tcPr>
          <w:p w14:paraId="53CFE362" w14:textId="2C937786" w:rsidR="00DE0A0D" w:rsidRPr="002361A8" w:rsidRDefault="00526AC0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DE0A0D" w:rsidRPr="002361A8">
              <w:rPr>
                <w:rFonts w:ascii="Arial" w:hAnsi="Arial" w:cs="Arial"/>
                <w:b/>
                <w:sz w:val="24"/>
                <w:szCs w:val="24"/>
              </w:rPr>
              <w:t>tores</w:t>
            </w:r>
          </w:p>
        </w:tc>
        <w:tc>
          <w:tcPr>
            <w:tcW w:w="1934" w:type="dxa"/>
            <w:vAlign w:val="center"/>
          </w:tcPr>
          <w:p w14:paraId="2DDF70DC" w14:textId="149FE51E" w:rsidR="00DE0A0D" w:rsidRPr="002361A8" w:rsidRDefault="00DE0A0D" w:rsidP="00526A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Percentual de contribuição</w:t>
            </w:r>
            <w:r w:rsidR="00674A05">
              <w:rPr>
                <w:rFonts w:ascii="Arial" w:hAnsi="Arial" w:cs="Arial"/>
                <w:b/>
                <w:sz w:val="24"/>
                <w:szCs w:val="24"/>
              </w:rPr>
              <w:t xml:space="preserve"> do </w:t>
            </w:r>
            <w:r w:rsidR="00526AC0"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674A05">
              <w:rPr>
                <w:rFonts w:ascii="Arial" w:hAnsi="Arial" w:cs="Arial"/>
                <w:b/>
                <w:sz w:val="24"/>
                <w:szCs w:val="24"/>
              </w:rPr>
              <w:t>tor</w:t>
            </w:r>
            <w:r w:rsidR="00B962E3">
              <w:rPr>
                <w:rFonts w:ascii="Arial" w:hAnsi="Arial" w:cs="Arial"/>
                <w:b/>
                <w:sz w:val="24"/>
                <w:szCs w:val="24"/>
              </w:rPr>
              <w:t xml:space="preserve"> (conforme Termo de Participação)</w:t>
            </w:r>
            <w:bookmarkStart w:id="0" w:name="_GoBack"/>
            <w:bookmarkEnd w:id="0"/>
          </w:p>
        </w:tc>
      </w:tr>
      <w:tr w:rsidR="00BB3A33" w:rsidRPr="002361A8" w14:paraId="509CFCDE" w14:textId="6FF969DB" w:rsidTr="004B3199">
        <w:trPr>
          <w:jc w:val="center"/>
        </w:trPr>
        <w:tc>
          <w:tcPr>
            <w:tcW w:w="1370" w:type="dxa"/>
            <w:vMerge w:val="restart"/>
          </w:tcPr>
          <w:p w14:paraId="2EE330A2" w14:textId="15C8AA08" w:rsidR="00BB3A33" w:rsidRPr="002361A8" w:rsidRDefault="00BB3A3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1A8">
              <w:rPr>
                <w:rFonts w:ascii="Arial" w:hAnsi="Arial" w:cs="Arial"/>
                <w:sz w:val="24"/>
                <w:szCs w:val="24"/>
              </w:rPr>
              <w:lastRenderedPageBreak/>
              <w:t>UEM</w:t>
            </w:r>
          </w:p>
        </w:tc>
        <w:tc>
          <w:tcPr>
            <w:tcW w:w="5261" w:type="dxa"/>
          </w:tcPr>
          <w:p w14:paraId="5CCD720B" w14:textId="7EFDBEE6" w:rsidR="00BB3A33" w:rsidRPr="002361A8" w:rsidRDefault="00BB3A33" w:rsidP="008605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1</w:t>
            </w:r>
          </w:p>
        </w:tc>
        <w:tc>
          <w:tcPr>
            <w:tcW w:w="1934" w:type="dxa"/>
          </w:tcPr>
          <w:p w14:paraId="4E5EF0C4" w14:textId="5A900F41" w:rsidR="00BB3A33" w:rsidRPr="002361A8" w:rsidRDefault="00BB3A33" w:rsidP="00BE61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BB3A33" w:rsidRPr="002361A8" w14:paraId="09069049" w14:textId="2B4772EF" w:rsidTr="004B3199">
        <w:trPr>
          <w:jc w:val="center"/>
        </w:trPr>
        <w:tc>
          <w:tcPr>
            <w:tcW w:w="1370" w:type="dxa"/>
            <w:vMerge/>
          </w:tcPr>
          <w:p w14:paraId="319DA791" w14:textId="4E2FB0D9" w:rsidR="00BB3A33" w:rsidRPr="002361A8" w:rsidRDefault="00BB3A3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08323421" w14:textId="381E855F" w:rsidR="00BB3A33" w:rsidRPr="002361A8" w:rsidRDefault="00BB3A33" w:rsidP="00860523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2</w:t>
            </w:r>
          </w:p>
        </w:tc>
        <w:tc>
          <w:tcPr>
            <w:tcW w:w="1934" w:type="dxa"/>
          </w:tcPr>
          <w:p w14:paraId="6F110B98" w14:textId="63A61F0E" w:rsidR="00BB3A33" w:rsidRPr="002361A8" w:rsidRDefault="00BB3A33" w:rsidP="00BE61B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BB3A33" w:rsidRPr="002361A8" w14:paraId="44572DB7" w14:textId="7BF6BF13" w:rsidTr="004B3199">
        <w:trPr>
          <w:jc w:val="center"/>
        </w:trPr>
        <w:tc>
          <w:tcPr>
            <w:tcW w:w="1370" w:type="dxa"/>
            <w:vMerge w:val="restart"/>
          </w:tcPr>
          <w:p w14:paraId="64208067" w14:textId="0FEFF4A5" w:rsidR="00BB3A33" w:rsidRPr="002361A8" w:rsidRDefault="00B962E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5261" w:type="dxa"/>
          </w:tcPr>
          <w:p w14:paraId="4DEAD0C0" w14:textId="0832584E" w:rsidR="00BB3A33" w:rsidRPr="002361A8" w:rsidRDefault="00BB3A33" w:rsidP="008605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3</w:t>
            </w:r>
          </w:p>
        </w:tc>
        <w:tc>
          <w:tcPr>
            <w:tcW w:w="1934" w:type="dxa"/>
          </w:tcPr>
          <w:p w14:paraId="440D3BA8" w14:textId="7702523F" w:rsidR="00BB3A33" w:rsidRPr="002361A8" w:rsidRDefault="00BB3A33" w:rsidP="00BE61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BB3A33" w:rsidRPr="002361A8" w14:paraId="39C4E6EE" w14:textId="77777777" w:rsidTr="004B3199">
        <w:trPr>
          <w:jc w:val="center"/>
        </w:trPr>
        <w:tc>
          <w:tcPr>
            <w:tcW w:w="1370" w:type="dxa"/>
            <w:vMerge/>
          </w:tcPr>
          <w:p w14:paraId="109C949B" w14:textId="6E1D7C6D" w:rsidR="00BB3A33" w:rsidRPr="002361A8" w:rsidRDefault="00BB3A3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61FDB71A" w14:textId="6AC2DE42" w:rsidR="00BB3A33" w:rsidRPr="002361A8" w:rsidRDefault="00BB3A33" w:rsidP="008605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4</w:t>
            </w:r>
          </w:p>
        </w:tc>
        <w:tc>
          <w:tcPr>
            <w:tcW w:w="1934" w:type="dxa"/>
          </w:tcPr>
          <w:p w14:paraId="5D665482" w14:textId="2F1A25E3" w:rsidR="00BB3A33" w:rsidRPr="002361A8" w:rsidRDefault="00BB3A33" w:rsidP="00BE61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860523" w:rsidRPr="002361A8" w14:paraId="593281C7" w14:textId="77777777" w:rsidTr="004B3199">
        <w:trPr>
          <w:jc w:val="center"/>
        </w:trPr>
        <w:tc>
          <w:tcPr>
            <w:tcW w:w="1370" w:type="dxa"/>
          </w:tcPr>
          <w:p w14:paraId="0A3AFFEB" w14:textId="6AA7B873" w:rsidR="00860523" w:rsidRPr="002361A8" w:rsidRDefault="00B962E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5261" w:type="dxa"/>
          </w:tcPr>
          <w:p w14:paraId="14789F4F" w14:textId="76E00354" w:rsidR="00860523" w:rsidRPr="002361A8" w:rsidRDefault="00BE61B5" w:rsidP="008605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5</w:t>
            </w:r>
          </w:p>
        </w:tc>
        <w:tc>
          <w:tcPr>
            <w:tcW w:w="1934" w:type="dxa"/>
          </w:tcPr>
          <w:p w14:paraId="7284515E" w14:textId="192C37A1" w:rsidR="00860523" w:rsidRPr="002361A8" w:rsidRDefault="00BE61B5" w:rsidP="00BE61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</w:tbl>
    <w:p w14:paraId="65579D64" w14:textId="77777777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7E7B9280" w14:textId="77777777" w:rsidR="00FC0AE5" w:rsidRPr="002361A8" w:rsidRDefault="00FC0AE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15568CE5" w14:textId="004964CA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3) Quantificação das contribuições de cada titular no desenvolvimento da tecnologia</w:t>
      </w:r>
      <w:r w:rsidR="001C6D95" w:rsidRPr="002361A8">
        <w:rPr>
          <w:rFonts w:ascii="Arial" w:hAnsi="Arial" w:cs="Arial"/>
          <w:b/>
          <w:sz w:val="24"/>
          <w:szCs w:val="24"/>
        </w:rPr>
        <w:t xml:space="preserve"> e p</w:t>
      </w:r>
      <w:r w:rsidRPr="002361A8">
        <w:rPr>
          <w:rFonts w:ascii="Arial" w:hAnsi="Arial" w:cs="Arial"/>
          <w:b/>
          <w:sz w:val="24"/>
          <w:szCs w:val="24"/>
        </w:rPr>
        <w:t xml:space="preserve">roporção de </w:t>
      </w:r>
      <w:r w:rsidR="001C6D95" w:rsidRPr="002361A8">
        <w:rPr>
          <w:rFonts w:ascii="Arial" w:hAnsi="Arial" w:cs="Arial"/>
          <w:b/>
          <w:sz w:val="24"/>
          <w:szCs w:val="24"/>
        </w:rPr>
        <w:t>p</w:t>
      </w:r>
      <w:r w:rsidRPr="002361A8">
        <w:rPr>
          <w:rFonts w:ascii="Arial" w:hAnsi="Arial" w:cs="Arial"/>
          <w:b/>
          <w:sz w:val="24"/>
          <w:szCs w:val="24"/>
        </w:rPr>
        <w:t xml:space="preserve">articipação nos </w:t>
      </w:r>
      <w:r w:rsidR="001C6D95" w:rsidRPr="002361A8">
        <w:rPr>
          <w:rFonts w:ascii="Arial" w:hAnsi="Arial" w:cs="Arial"/>
          <w:b/>
          <w:sz w:val="24"/>
          <w:szCs w:val="24"/>
        </w:rPr>
        <w:t>d</w:t>
      </w:r>
      <w:r w:rsidRPr="002361A8">
        <w:rPr>
          <w:rFonts w:ascii="Arial" w:hAnsi="Arial" w:cs="Arial"/>
          <w:b/>
          <w:sz w:val="24"/>
          <w:szCs w:val="24"/>
        </w:rPr>
        <w:t xml:space="preserve">ireitos de Propriedade Intelectual no </w:t>
      </w:r>
      <w:r w:rsidR="001C6D95" w:rsidRPr="002361A8">
        <w:rPr>
          <w:rFonts w:ascii="Arial" w:hAnsi="Arial" w:cs="Arial"/>
          <w:b/>
          <w:sz w:val="24"/>
          <w:szCs w:val="24"/>
        </w:rPr>
        <w:t>a</w:t>
      </w:r>
      <w:r w:rsidRPr="002361A8">
        <w:rPr>
          <w:rFonts w:ascii="Arial" w:hAnsi="Arial" w:cs="Arial"/>
          <w:b/>
          <w:sz w:val="24"/>
          <w:szCs w:val="24"/>
        </w:rPr>
        <w:t xml:space="preserve">tivo de PI </w:t>
      </w:r>
      <w:r w:rsidR="001C6D95" w:rsidRPr="002361A8">
        <w:rPr>
          <w:rFonts w:ascii="Arial" w:hAnsi="Arial" w:cs="Arial"/>
          <w:b/>
          <w:sz w:val="24"/>
          <w:szCs w:val="24"/>
        </w:rPr>
        <w:t>g</w:t>
      </w:r>
      <w:r w:rsidRPr="002361A8">
        <w:rPr>
          <w:rFonts w:ascii="Arial" w:hAnsi="Arial" w:cs="Arial"/>
          <w:b/>
          <w:sz w:val="24"/>
          <w:szCs w:val="24"/>
        </w:rPr>
        <w:t>erado.</w:t>
      </w:r>
    </w:p>
    <w:p w14:paraId="4E69940D" w14:textId="77777777" w:rsidR="00B101DA" w:rsidRPr="002361A8" w:rsidRDefault="00B101DA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89F3C7" w14:textId="615FB292" w:rsidR="00F81AE2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A tabela a seguir é uma representação da contribuição estimada de cada uma das partes do projeto, que foi construída a partir da discussão </w:t>
      </w:r>
      <w:r w:rsidR="00BE61B5">
        <w:rPr>
          <w:rFonts w:ascii="Arial" w:hAnsi="Arial" w:cs="Arial"/>
          <w:sz w:val="24"/>
          <w:szCs w:val="24"/>
        </w:rPr>
        <w:t>entre os</w:t>
      </w:r>
      <w:r w:rsidR="00F81AE2" w:rsidRPr="002361A8">
        <w:rPr>
          <w:rFonts w:ascii="Arial" w:hAnsi="Arial" w:cs="Arial"/>
          <w:sz w:val="24"/>
          <w:szCs w:val="24"/>
        </w:rPr>
        <w:t xml:space="preserve"> líder</w:t>
      </w:r>
      <w:r w:rsidR="00BE61B5">
        <w:rPr>
          <w:rFonts w:ascii="Arial" w:hAnsi="Arial" w:cs="Arial"/>
          <w:sz w:val="24"/>
          <w:szCs w:val="24"/>
        </w:rPr>
        <w:t>es</w:t>
      </w:r>
      <w:r w:rsidR="00F81AE2" w:rsidRPr="002361A8">
        <w:rPr>
          <w:rFonts w:ascii="Arial" w:hAnsi="Arial" w:cs="Arial"/>
          <w:sz w:val="24"/>
          <w:szCs w:val="24"/>
        </w:rPr>
        <w:t xml:space="preserve"> do projeto</w:t>
      </w:r>
      <w:r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Os números apresentados não foram calculados com base em valores monetários do projeto ou </w:t>
      </w:r>
      <w:r w:rsidR="00BB64BC" w:rsidRPr="002361A8">
        <w:rPr>
          <w:rFonts w:ascii="Arial" w:hAnsi="Arial" w:cs="Arial"/>
          <w:sz w:val="24"/>
          <w:szCs w:val="24"/>
        </w:rPr>
        <w:t>levantados</w:t>
      </w:r>
      <w:r w:rsidR="00F81AE2" w:rsidRPr="002361A8">
        <w:rPr>
          <w:rFonts w:ascii="Arial" w:hAnsi="Arial" w:cs="Arial"/>
          <w:sz w:val="24"/>
          <w:szCs w:val="24"/>
        </w:rPr>
        <w:t xml:space="preserve"> pelos parceiros e sim se tratam de estimativas, com base no histórico do projeto. O cálculo exato é inviável</w:t>
      </w:r>
      <w:r w:rsidR="00E4027E"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A divisão apresentada na tabela abaixo foi </w:t>
      </w:r>
      <w:r w:rsidR="00E4027E" w:rsidRPr="002361A8">
        <w:rPr>
          <w:rFonts w:ascii="Arial" w:hAnsi="Arial" w:cs="Arial"/>
          <w:sz w:val="24"/>
          <w:szCs w:val="24"/>
        </w:rPr>
        <w:t>proposta pelos</w:t>
      </w:r>
      <w:r w:rsidR="00F81AE2" w:rsidRPr="002361A8">
        <w:rPr>
          <w:rFonts w:ascii="Arial" w:hAnsi="Arial" w:cs="Arial"/>
          <w:sz w:val="24"/>
          <w:szCs w:val="24"/>
        </w:rPr>
        <w:t xml:space="preserve"> </w:t>
      </w:r>
      <w:r w:rsidR="00793010">
        <w:rPr>
          <w:rFonts w:ascii="Arial" w:hAnsi="Arial" w:cs="Arial"/>
          <w:sz w:val="24"/>
          <w:szCs w:val="24"/>
        </w:rPr>
        <w:t>autores</w:t>
      </w:r>
      <w:r w:rsidR="00F81AE2" w:rsidRPr="002361A8">
        <w:rPr>
          <w:rFonts w:ascii="Arial" w:hAnsi="Arial" w:cs="Arial"/>
          <w:sz w:val="24"/>
          <w:szCs w:val="24"/>
        </w:rPr>
        <w:t xml:space="preserve">, que concordaram com a divisão, porém não foram discutidas com as </w:t>
      </w:r>
      <w:r w:rsidR="00BB64BC" w:rsidRPr="002361A8">
        <w:rPr>
          <w:rFonts w:ascii="Arial" w:hAnsi="Arial" w:cs="Arial"/>
          <w:sz w:val="24"/>
          <w:szCs w:val="24"/>
        </w:rPr>
        <w:t>áreas</w:t>
      </w:r>
      <w:r w:rsidR="00F81AE2" w:rsidRPr="002361A8">
        <w:rPr>
          <w:rFonts w:ascii="Arial" w:hAnsi="Arial" w:cs="Arial"/>
          <w:sz w:val="24"/>
          <w:szCs w:val="24"/>
        </w:rPr>
        <w:t xml:space="preserve"> negociais das respectivas instituições.</w:t>
      </w:r>
      <w:r w:rsidR="00BB64BC" w:rsidRPr="002361A8">
        <w:rPr>
          <w:rFonts w:ascii="Arial" w:hAnsi="Arial" w:cs="Arial"/>
          <w:sz w:val="24"/>
          <w:szCs w:val="24"/>
        </w:rPr>
        <w:t xml:space="preserve"> Isso será feito </w:t>
      </w:r>
      <w:r w:rsidR="00DE0A0D" w:rsidRPr="002361A8">
        <w:rPr>
          <w:rFonts w:ascii="Arial" w:hAnsi="Arial" w:cs="Arial"/>
          <w:sz w:val="24"/>
          <w:szCs w:val="24"/>
        </w:rPr>
        <w:t>quando da solicitação de manifestação</w:t>
      </w:r>
      <w:r w:rsidR="00BE61B5">
        <w:rPr>
          <w:rFonts w:ascii="Arial" w:hAnsi="Arial" w:cs="Arial"/>
          <w:sz w:val="24"/>
          <w:szCs w:val="24"/>
        </w:rPr>
        <w:t xml:space="preserve"> de interesse</w:t>
      </w:r>
      <w:r w:rsidR="00DE0A0D" w:rsidRPr="002361A8">
        <w:rPr>
          <w:rFonts w:ascii="Arial" w:hAnsi="Arial" w:cs="Arial"/>
          <w:sz w:val="24"/>
          <w:szCs w:val="24"/>
        </w:rPr>
        <w:t xml:space="preserve"> na cotitularidade junto à empresa/instituição</w:t>
      </w:r>
      <w:r w:rsidR="00BB64BC" w:rsidRPr="002361A8">
        <w:rPr>
          <w:rFonts w:ascii="Arial" w:hAnsi="Arial" w:cs="Arial"/>
          <w:sz w:val="24"/>
          <w:szCs w:val="24"/>
        </w:rPr>
        <w:t>.</w:t>
      </w:r>
    </w:p>
    <w:p w14:paraId="5BE7D447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E0AC82" w14:textId="77777777" w:rsidR="00730170" w:rsidRPr="002361A8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5"/>
        <w:gridCol w:w="1259"/>
        <w:gridCol w:w="1352"/>
        <w:gridCol w:w="1297"/>
        <w:gridCol w:w="1041"/>
      </w:tblGrid>
      <w:tr w:rsidR="00E4027E" w:rsidRPr="002361A8" w14:paraId="416F532A" w14:textId="77777777" w:rsidTr="00B962E3">
        <w:trPr>
          <w:trHeight w:val="630"/>
          <w:jc w:val="center"/>
        </w:trPr>
        <w:tc>
          <w:tcPr>
            <w:tcW w:w="21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29D6B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Aspecto analisado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DBF20" w14:textId="3EC5CF75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UEM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23BD" w14:textId="3323EA7C" w:rsidR="00E4027E" w:rsidRPr="002361A8" w:rsidRDefault="00B962E3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DFD4" w14:textId="3F3F65BB" w:rsidR="00E4027E" w:rsidRPr="002361A8" w:rsidRDefault="00B962E3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67BA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B962E3" w:rsidRPr="002361A8" w14:paraId="7B14D130" w14:textId="77777777" w:rsidTr="00B962E3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131" w14:textId="77777777" w:rsidR="00B962E3" w:rsidRPr="002361A8" w:rsidRDefault="00B962E3" w:rsidP="00B962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Conhecimento prévio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5A3F6" w14:textId="35B0899E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FE211" w14:textId="509C500F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08DE1" w14:textId="17B82B3D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89CA" w14:textId="163AFCAF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10%</w:t>
            </w:r>
          </w:p>
        </w:tc>
      </w:tr>
      <w:tr w:rsidR="00B962E3" w:rsidRPr="002361A8" w14:paraId="2906EA9D" w14:textId="77777777" w:rsidTr="00B962E3">
        <w:trPr>
          <w:trHeight w:val="74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113A" w14:textId="77777777" w:rsidR="00B962E3" w:rsidRPr="002361A8" w:rsidRDefault="00B962E3" w:rsidP="00B962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humanos e contribuição intelectual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C266" w14:textId="0F5F8A32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5A537" w14:textId="5F455B22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FE081" w14:textId="02C5FF52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FA95" w14:textId="6FFC942C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50%</w:t>
            </w:r>
          </w:p>
        </w:tc>
      </w:tr>
      <w:tr w:rsidR="00B962E3" w:rsidRPr="002361A8" w14:paraId="040D31AB" w14:textId="77777777" w:rsidTr="00B962E3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63A1" w14:textId="77777777" w:rsidR="00B962E3" w:rsidRPr="002361A8" w:rsidRDefault="00B962E3" w:rsidP="00B962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financeiros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1BBC1" w14:textId="00E0A9B6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CB1A9" w14:textId="45DB5215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84C01" w14:textId="09E8CB7D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9B71" w14:textId="47CD4A94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  <w:tr w:rsidR="00B962E3" w:rsidRPr="002361A8" w14:paraId="078A7CAF" w14:textId="77777777" w:rsidTr="00B962E3">
        <w:trPr>
          <w:trHeight w:val="76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2B17" w14:textId="77777777" w:rsidR="00B962E3" w:rsidRPr="002361A8" w:rsidRDefault="00B962E3" w:rsidP="00B962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Infraestrutura e materiais alocados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CCD26" w14:textId="42D3354E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02B2" w14:textId="3BB0C256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F42F9" w14:textId="071C1E49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159F" w14:textId="29B2ED81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</w:tbl>
    <w:p w14:paraId="660DFED4" w14:textId="77777777" w:rsidR="004B3199" w:rsidRDefault="004B3199" w:rsidP="004B31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F262F09" w14:textId="77777777" w:rsidR="00BE61B5" w:rsidRPr="004B3199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3.1) </w:t>
      </w:r>
      <w:r w:rsidRPr="004B3199">
        <w:rPr>
          <w:rFonts w:ascii="Arial" w:hAnsi="Arial" w:cs="Arial"/>
          <w:sz w:val="24"/>
          <w:szCs w:val="24"/>
        </w:rPr>
        <w:t>Justificar os percentuais acordados e apresentados</w:t>
      </w:r>
      <w:r>
        <w:rPr>
          <w:rFonts w:ascii="Arial" w:hAnsi="Arial" w:cs="Arial"/>
          <w:sz w:val="24"/>
          <w:szCs w:val="24"/>
        </w:rPr>
        <w:t xml:space="preserve"> na tabela</w:t>
      </w:r>
      <w:r w:rsidRPr="004B3199">
        <w:rPr>
          <w:rFonts w:ascii="Arial" w:hAnsi="Arial" w:cs="Arial"/>
          <w:sz w:val="24"/>
          <w:szCs w:val="24"/>
        </w:rPr>
        <w:t xml:space="preserve"> acima.</w:t>
      </w:r>
    </w:p>
    <w:p w14:paraId="56B965C4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82011F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1371D1D7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4E2A41" w14:textId="466C5362" w:rsidR="002727E4" w:rsidRDefault="002727E4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Diante dos valores apresentados acima,</w:t>
      </w:r>
      <w:r w:rsidR="00730170" w:rsidRPr="002361A8">
        <w:rPr>
          <w:rFonts w:ascii="Arial" w:hAnsi="Arial" w:cs="Arial"/>
          <w:sz w:val="24"/>
          <w:szCs w:val="24"/>
        </w:rPr>
        <w:t xml:space="preserve"> </w:t>
      </w:r>
      <w:r w:rsidR="00BB64BC" w:rsidRPr="002361A8">
        <w:rPr>
          <w:rFonts w:ascii="Arial" w:hAnsi="Arial" w:cs="Arial"/>
          <w:sz w:val="24"/>
          <w:szCs w:val="24"/>
        </w:rPr>
        <w:t>a divisão da exploração econômica da patente é</w:t>
      </w:r>
      <w:r w:rsidRPr="002361A8">
        <w:rPr>
          <w:rFonts w:ascii="Arial" w:hAnsi="Arial" w:cs="Arial"/>
          <w:sz w:val="24"/>
          <w:szCs w:val="24"/>
        </w:rPr>
        <w:t xml:space="preserve"> seguinte:</w:t>
      </w:r>
    </w:p>
    <w:p w14:paraId="75D4CD47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7E0314" w14:textId="79518A59" w:rsidR="001C6D95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da </w:t>
      </w:r>
      <w:r w:rsidR="002361A8" w:rsidRPr="002361A8">
        <w:rPr>
          <w:rFonts w:ascii="Arial" w:hAnsi="Arial" w:cs="Arial"/>
          <w:sz w:val="24"/>
          <w:szCs w:val="24"/>
        </w:rPr>
        <w:t>UEM</w:t>
      </w:r>
      <w:r w:rsidRPr="002361A8">
        <w:rPr>
          <w:rFonts w:ascii="Arial" w:hAnsi="Arial" w:cs="Arial"/>
          <w:sz w:val="24"/>
          <w:szCs w:val="24"/>
        </w:rPr>
        <w:t xml:space="preserve">: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 xml:space="preserve">*0,1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 xml:space="preserve">*0,5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 xml:space="preserve">*0,2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>*0,2</w:t>
      </w:r>
      <w:r w:rsidR="00790F4E" w:rsidRPr="002361A8">
        <w:rPr>
          <w:rFonts w:ascii="Arial" w:hAnsi="Arial" w:cs="Arial"/>
          <w:sz w:val="24"/>
          <w:szCs w:val="24"/>
        </w:rPr>
        <w:t>=</w:t>
      </w:r>
      <w:r w:rsidR="002727E4" w:rsidRPr="002361A8">
        <w:rPr>
          <w:rFonts w:ascii="Arial" w:hAnsi="Arial" w:cs="Arial"/>
          <w:sz w:val="24"/>
          <w:szCs w:val="24"/>
        </w:rPr>
        <w:t xml:space="preserve">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="002727E4" w:rsidRPr="002361A8">
        <w:rPr>
          <w:rFonts w:ascii="Arial" w:hAnsi="Arial" w:cs="Arial"/>
          <w:sz w:val="24"/>
          <w:szCs w:val="24"/>
        </w:rPr>
        <w:t>%</w:t>
      </w:r>
    </w:p>
    <w:p w14:paraId="10FFD636" w14:textId="432962A6" w:rsidR="006E31D3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Participação d</w:t>
      </w:r>
      <w:r w:rsidR="002361A8" w:rsidRPr="002361A8">
        <w:rPr>
          <w:rFonts w:ascii="Arial" w:hAnsi="Arial" w:cs="Arial"/>
          <w:sz w:val="24"/>
          <w:szCs w:val="24"/>
        </w:rPr>
        <w:t xml:space="preserve">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="002361A8" w:rsidRPr="002361A8">
        <w:rPr>
          <w:rFonts w:ascii="Arial" w:hAnsi="Arial" w:cs="Arial"/>
          <w:sz w:val="24"/>
          <w:szCs w:val="24"/>
        </w:rPr>
        <w:t xml:space="preserve">: </w:t>
      </w:r>
    </w:p>
    <w:p w14:paraId="6D876D8D" w14:textId="398C3788" w:rsidR="002361A8" w:rsidRPr="002361A8" w:rsidRDefault="002361A8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lastRenderedPageBreak/>
        <w:t xml:space="preserve">Participação da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Pr="002361A8">
        <w:rPr>
          <w:rFonts w:ascii="Arial" w:hAnsi="Arial" w:cs="Arial"/>
          <w:sz w:val="24"/>
          <w:szCs w:val="24"/>
        </w:rPr>
        <w:t xml:space="preserve">: </w:t>
      </w:r>
    </w:p>
    <w:p w14:paraId="459D7855" w14:textId="50A1E2D2" w:rsidR="00CE1EAB" w:rsidRPr="002361A8" w:rsidRDefault="00CE1EAB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B7DF15" w14:textId="77777777" w:rsidR="00BB64BC" w:rsidRPr="002361A8" w:rsidRDefault="00BB64BC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AE1263" w14:textId="77777777" w:rsidR="00A35781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5) Conclusão</w:t>
      </w:r>
    </w:p>
    <w:p w14:paraId="34F6CADF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54ACCD9" w14:textId="0DF950F6" w:rsidR="00860523" w:rsidRDefault="00860523" w:rsidP="00860523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A parceria entre a U</w:t>
      </w:r>
      <w:r>
        <w:rPr>
          <w:rFonts w:ascii="Arial" w:hAnsi="Arial" w:cs="Arial"/>
          <w:sz w:val="24"/>
          <w:szCs w:val="24"/>
        </w:rPr>
        <w:t xml:space="preserve">niversidade </w:t>
      </w:r>
      <w:r w:rsidRPr="002361A8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stadual de </w:t>
      </w:r>
      <w:r w:rsidRPr="002361A8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aringá</w:t>
      </w:r>
      <w:r w:rsidRPr="002361A8">
        <w:rPr>
          <w:rFonts w:ascii="Arial" w:hAnsi="Arial" w:cs="Arial"/>
          <w:sz w:val="24"/>
          <w:szCs w:val="24"/>
        </w:rPr>
        <w:t xml:space="preserve">, </w:t>
      </w:r>
      <w:r w:rsidRPr="00DE0364">
        <w:rPr>
          <w:rFonts w:ascii="Arial" w:hAnsi="Arial" w:cs="Arial"/>
          <w:sz w:val="24"/>
          <w:szCs w:val="24"/>
          <w:highlight w:val="yellow"/>
        </w:rPr>
        <w:t>(nome da cotitular)</w:t>
      </w:r>
      <w:r w:rsidRPr="002361A8">
        <w:rPr>
          <w:rFonts w:ascii="Arial" w:hAnsi="Arial" w:cs="Arial"/>
          <w:sz w:val="24"/>
          <w:szCs w:val="24"/>
        </w:rPr>
        <w:t xml:space="preserve"> e </w:t>
      </w:r>
      <w:r w:rsidRPr="00DE0364">
        <w:rPr>
          <w:rFonts w:ascii="Arial" w:hAnsi="Arial" w:cs="Arial"/>
          <w:sz w:val="24"/>
          <w:szCs w:val="24"/>
          <w:highlight w:val="yellow"/>
        </w:rPr>
        <w:t>(nome da cotitular)</w:t>
      </w:r>
      <w:r w:rsidRPr="002361A8">
        <w:rPr>
          <w:rFonts w:ascii="Arial" w:hAnsi="Arial" w:cs="Arial"/>
          <w:sz w:val="24"/>
          <w:szCs w:val="24"/>
        </w:rPr>
        <w:t xml:space="preserve"> no desenvolvimento da tecnologia acima resultou em uma matéria que irá compor um pedido de </w:t>
      </w:r>
      <w:r>
        <w:rPr>
          <w:rFonts w:ascii="Arial" w:hAnsi="Arial" w:cs="Arial"/>
          <w:sz w:val="24"/>
          <w:szCs w:val="24"/>
        </w:rPr>
        <w:t>registro de programa de computador</w:t>
      </w:r>
      <w:r w:rsidRPr="002361A8">
        <w:rPr>
          <w:rFonts w:ascii="Arial" w:hAnsi="Arial" w:cs="Arial"/>
          <w:sz w:val="24"/>
          <w:szCs w:val="24"/>
        </w:rPr>
        <w:t xml:space="preserve"> em que estas instituições deverão ser cotitulares. Diante do aporte dessas partes, propõe-se a divisão de exploração econômica de </w:t>
      </w:r>
      <w:r w:rsidRPr="002361A8">
        <w:rPr>
          <w:rFonts w:ascii="Arial" w:hAnsi="Arial" w:cs="Arial"/>
          <w:sz w:val="24"/>
          <w:szCs w:val="24"/>
          <w:highlight w:val="yellow"/>
        </w:rPr>
        <w:t>xx:xx:xx</w:t>
      </w:r>
      <w:r w:rsidRPr="002361A8">
        <w:rPr>
          <w:rFonts w:ascii="Arial" w:hAnsi="Arial" w:cs="Arial"/>
          <w:sz w:val="24"/>
          <w:szCs w:val="24"/>
        </w:rPr>
        <w:t>, respectivamente.</w:t>
      </w:r>
    </w:p>
    <w:p w14:paraId="5DC064E6" w14:textId="77777777" w:rsidR="00BE61B5" w:rsidRDefault="00BE61B5" w:rsidP="00BE61B5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Desta forma, resta demonstrada a participação das instituições acima no processo de desenvolvimento da tecnologia objeto do pedido de proteção intitulado </w:t>
      </w:r>
      <w:r>
        <w:rPr>
          <w:rFonts w:ascii="Arial" w:hAnsi="Arial" w:cs="Arial"/>
          <w:b/>
          <w:sz w:val="24"/>
          <w:szCs w:val="24"/>
        </w:rPr>
        <w:t>“(título do programa de computador)”</w:t>
      </w:r>
      <w:r>
        <w:rPr>
          <w:rFonts w:ascii="Arial" w:hAnsi="Arial" w:cs="Arial"/>
          <w:sz w:val="24"/>
          <w:szCs w:val="24"/>
        </w:rPr>
        <w:t>, assim como a justificação da proporcionalidade dos direitos e obrigações de cotitularidade do mesmo.</w:t>
      </w:r>
    </w:p>
    <w:p w14:paraId="38EBA4CC" w14:textId="42CE14A9" w:rsidR="00BE61B5" w:rsidRPr="002361A8" w:rsidRDefault="00BE61B5" w:rsidP="00BE61B5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Reputa-se verdadeiro o acima afirmado e elege-se como representantes das respectivas instituições o pesquisador </w:t>
      </w:r>
      <w:r>
        <w:rPr>
          <w:rFonts w:ascii="Arial" w:hAnsi="Arial" w:cs="Arial"/>
          <w:b/>
          <w:sz w:val="24"/>
          <w:szCs w:val="24"/>
        </w:rPr>
        <w:t>(autor(a) da UEM)</w:t>
      </w:r>
      <w:r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>
        <w:rPr>
          <w:rFonts w:ascii="Arial" w:hAnsi="Arial" w:cs="Arial"/>
          <w:b/>
          <w:sz w:val="24"/>
          <w:szCs w:val="24"/>
        </w:rPr>
        <w:t>UEM</w:t>
      </w:r>
      <w:r>
        <w:rPr>
          <w:rFonts w:ascii="Arial" w:hAnsi="Arial" w:cs="Arial"/>
          <w:sz w:val="24"/>
          <w:szCs w:val="24"/>
        </w:rPr>
        <w:t xml:space="preserve">, o pesquisador </w:t>
      </w:r>
      <w:r>
        <w:rPr>
          <w:rFonts w:ascii="Arial" w:hAnsi="Arial" w:cs="Arial"/>
          <w:b/>
          <w:sz w:val="24"/>
          <w:szCs w:val="24"/>
        </w:rPr>
        <w:t>(autor(a) da cotitular)</w:t>
      </w:r>
      <w:r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>
        <w:rPr>
          <w:rFonts w:ascii="Arial" w:hAnsi="Arial" w:cs="Arial"/>
          <w:sz w:val="24"/>
          <w:szCs w:val="24"/>
        </w:rPr>
        <w:t xml:space="preserve">, e o pesquisador </w:t>
      </w:r>
      <w:r>
        <w:rPr>
          <w:rFonts w:ascii="Arial" w:hAnsi="Arial" w:cs="Arial"/>
          <w:b/>
          <w:sz w:val="24"/>
          <w:szCs w:val="24"/>
        </w:rPr>
        <w:t>(autor(a) da cotitular)</w:t>
      </w:r>
      <w:r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Pr="00DE0364">
        <w:rPr>
          <w:rFonts w:ascii="Arial" w:hAnsi="Arial" w:cs="Arial"/>
          <w:b/>
          <w:sz w:val="24"/>
          <w:szCs w:val="24"/>
        </w:rPr>
        <w:t>.</w:t>
      </w:r>
    </w:p>
    <w:p w14:paraId="4F063041" w14:textId="77777777" w:rsidR="00A35781" w:rsidRPr="002361A8" w:rsidRDefault="00A35781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1BF7BF" w14:textId="77777777" w:rsidR="00222769" w:rsidRPr="002361A8" w:rsidRDefault="002227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D96187" w14:textId="77777777" w:rsidR="00B962E3" w:rsidRPr="00B8380E" w:rsidRDefault="00B962E3" w:rsidP="00B962E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8380E">
        <w:rPr>
          <w:rFonts w:ascii="Arial" w:hAnsi="Arial" w:cs="Arial"/>
          <w:sz w:val="24"/>
          <w:szCs w:val="24"/>
        </w:rPr>
        <w:t xml:space="preserve">Maringá,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(dia)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/>
          <w:sz w:val="24"/>
          <w:szCs w:val="24"/>
        </w:rPr>
        <w:t xml:space="preserve"> </w:t>
      </w:r>
      <w:r w:rsidRPr="00B8380E">
        <w:rPr>
          <w:rFonts w:ascii="Arial" w:hAnsi="Arial" w:cs="Arial"/>
          <w:sz w:val="24"/>
          <w:szCs w:val="24"/>
        </w:rPr>
        <w:t xml:space="preserve">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(mês)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 xml:space="preserve"> 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(ano)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>.</w:t>
      </w:r>
    </w:p>
    <w:p w14:paraId="7F7F1F74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E693CF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C150FB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Elaborada por:</w:t>
      </w:r>
    </w:p>
    <w:p w14:paraId="354C6C6D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E850C3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B962E3" w:rsidRPr="002361A8" w14:paraId="675C14F7" w14:textId="77777777" w:rsidTr="00045772">
        <w:trPr>
          <w:jc w:val="center"/>
        </w:trPr>
        <w:tc>
          <w:tcPr>
            <w:tcW w:w="4322" w:type="dxa"/>
          </w:tcPr>
          <w:p w14:paraId="1E6F2767" w14:textId="77777777" w:rsidR="00B962E3" w:rsidRPr="0026179B" w:rsidRDefault="00B962E3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294756BD" w14:textId="77777777" w:rsidR="00B962E3" w:rsidRPr="002361A8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Dr.(a) </w:t>
            </w:r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</w:p>
          <w:p w14:paraId="30D74C9B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Pesquisador líder do projeto</w:t>
            </w:r>
          </w:p>
          <w:p w14:paraId="4EA295C6" w14:textId="77777777" w:rsidR="00B962E3" w:rsidRPr="002361A8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 e responsável pela solicitação</w:t>
            </w:r>
          </w:p>
        </w:tc>
        <w:tc>
          <w:tcPr>
            <w:tcW w:w="4322" w:type="dxa"/>
          </w:tcPr>
          <w:p w14:paraId="4E58A100" w14:textId="77777777" w:rsidR="00B962E3" w:rsidRPr="0026179B" w:rsidRDefault="00B962E3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39254F32" w14:textId="77777777" w:rsidR="00B962E3" w:rsidRPr="002361A8" w:rsidRDefault="00B962E3" w:rsidP="00045772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Núcleo de Inovação Tecnológica da UEM</w:t>
            </w:r>
          </w:p>
        </w:tc>
      </w:tr>
      <w:tr w:rsidR="00B962E3" w:rsidRPr="002361A8" w14:paraId="2D5609E2" w14:textId="77777777" w:rsidTr="00045772">
        <w:trPr>
          <w:jc w:val="center"/>
        </w:trPr>
        <w:tc>
          <w:tcPr>
            <w:tcW w:w="4322" w:type="dxa"/>
          </w:tcPr>
          <w:p w14:paraId="529D45D5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8CF11D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0AE597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51695AA" w14:textId="77777777" w:rsidR="00B962E3" w:rsidRPr="0026179B" w:rsidRDefault="00B962E3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7E78835B" w14:textId="77777777" w:rsidR="00B962E3" w:rsidRPr="002361A8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Dr.(a) </w:t>
            </w:r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</w:p>
          <w:p w14:paraId="705429C6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4322" w:type="dxa"/>
          </w:tcPr>
          <w:p w14:paraId="67D38A89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76A27B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7441410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C27950" w14:textId="77777777" w:rsidR="00B962E3" w:rsidRPr="0026179B" w:rsidRDefault="00B962E3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24B4C130" w14:textId="77777777" w:rsidR="00B962E3" w:rsidRPr="002361A8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Dr.(a) </w:t>
            </w:r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</w:p>
          <w:p w14:paraId="45642115" w14:textId="77777777" w:rsidR="00B962E3" w:rsidRDefault="00B962E3" w:rsidP="00045772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</w:tr>
    </w:tbl>
    <w:p w14:paraId="58C5E21D" w14:textId="77777777" w:rsidR="00B962E3" w:rsidRPr="002361A8" w:rsidRDefault="00B962E3" w:rsidP="00B962E3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p w14:paraId="57DD2F95" w14:textId="5C37BD3E" w:rsidR="00083B69" w:rsidRPr="002361A8" w:rsidRDefault="00083B69" w:rsidP="00B962E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aps/>
          <w:color w:val="0070C0"/>
          <w:sz w:val="24"/>
          <w:szCs w:val="24"/>
        </w:rPr>
      </w:pPr>
    </w:p>
    <w:sectPr w:rsidR="00083B69" w:rsidRPr="002361A8" w:rsidSect="008D39AC">
      <w:headerReference w:type="default" r:id="rId8"/>
      <w:footerReference w:type="default" r:id="rId9"/>
      <w:pgSz w:w="11906" w:h="16838"/>
      <w:pgMar w:top="84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89C0C" w14:textId="77777777" w:rsidR="008C7854" w:rsidRDefault="008C7854" w:rsidP="000B5012">
      <w:pPr>
        <w:spacing w:after="0" w:line="240" w:lineRule="auto"/>
      </w:pPr>
      <w:r>
        <w:separator/>
      </w:r>
    </w:p>
  </w:endnote>
  <w:endnote w:type="continuationSeparator" w:id="0">
    <w:p w14:paraId="783A8592" w14:textId="77777777" w:rsidR="008C7854" w:rsidRDefault="008C7854" w:rsidP="000B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E8C0C" w14:textId="77777777" w:rsidR="00E4027E" w:rsidRPr="00B744D8" w:rsidRDefault="00E4027E" w:rsidP="00E4027E">
    <w:pPr>
      <w:pStyle w:val="Rodap"/>
      <w:jc w:val="center"/>
      <w:rPr>
        <w:color w:val="BFBFBF" w:themeColor="background1" w:themeShade="BF"/>
        <w:sz w:val="14"/>
        <w:szCs w:val="16"/>
      </w:rPr>
    </w:pPr>
    <w:r w:rsidRPr="00B744D8">
      <w:rPr>
        <w:noProof/>
        <w:color w:val="BFBFBF" w:themeColor="background1" w:themeShade="BF"/>
        <w:lang w:eastAsia="pt-BR"/>
      </w:rPr>
      <mc:AlternateContent>
        <mc:Choice Requires="wps">
          <w:drawing>
            <wp:anchor distT="4294967294" distB="4294967294" distL="114300" distR="114300" simplePos="0" relativeHeight="251658752" behindDoc="0" locked="0" layoutInCell="1" allowOverlap="1" wp14:anchorId="1EA4AD17" wp14:editId="2E910A39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D153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B744D8">
      <w:rPr>
        <w:color w:val="BFBFBF" w:themeColor="background1" w:themeShade="BF"/>
        <w:sz w:val="14"/>
        <w:szCs w:val="16"/>
      </w:rPr>
      <w:t>Av. Colombo, 5790 – Bloco B09, sala 04 – CEP 87020-900 – Fone (44) 3011-3861</w:t>
    </w:r>
  </w:p>
  <w:p w14:paraId="46EFA650" w14:textId="77777777" w:rsidR="00E4027E" w:rsidRPr="00B744D8" w:rsidRDefault="00E4027E" w:rsidP="00E4027E">
    <w:pPr>
      <w:pStyle w:val="Rodap"/>
      <w:jc w:val="center"/>
      <w:rPr>
        <w:color w:val="BFBFBF" w:themeColor="background1" w:themeShade="BF"/>
        <w:sz w:val="14"/>
        <w:szCs w:val="16"/>
      </w:rPr>
    </w:pPr>
    <w:r w:rsidRPr="00B744D8">
      <w:rPr>
        <w:color w:val="BFBFBF" w:themeColor="background1" w:themeShade="BF"/>
        <w:sz w:val="14"/>
        <w:szCs w:val="16"/>
      </w:rPr>
      <w:t>Site: http://www.nit.uem.br – E-mail: nit@uem.br</w:t>
    </w:r>
  </w:p>
  <w:p w14:paraId="031FD7EB" w14:textId="41EBDFA1" w:rsidR="000B5012" w:rsidRPr="00B744D8" w:rsidRDefault="00E4027E" w:rsidP="00E4027E">
    <w:pPr>
      <w:pStyle w:val="Rodap"/>
      <w:jc w:val="center"/>
      <w:rPr>
        <w:color w:val="BFBFBF" w:themeColor="background1" w:themeShade="BF"/>
        <w:sz w:val="14"/>
        <w:szCs w:val="16"/>
      </w:rPr>
    </w:pPr>
    <w:r w:rsidRPr="00B744D8">
      <w:rPr>
        <w:color w:val="BFBFBF" w:themeColor="background1" w:themeShade="BF"/>
        <w:sz w:val="14"/>
        <w:szCs w:val="16"/>
      </w:rPr>
      <w:t>MARINGÁ – PARANÁ – BRASIL</w:t>
    </w:r>
  </w:p>
  <w:p w14:paraId="10EEF64A" w14:textId="050F3057" w:rsidR="00BE61B5" w:rsidRPr="00B744D8" w:rsidRDefault="00BE61B5" w:rsidP="00BE61B5">
    <w:pPr>
      <w:pStyle w:val="Rodap"/>
      <w:jc w:val="right"/>
      <w:rPr>
        <w:color w:val="BFBFBF" w:themeColor="background1" w:themeShade="BF"/>
        <w:sz w:val="14"/>
        <w:szCs w:val="16"/>
      </w:rPr>
    </w:pPr>
    <w:r w:rsidRPr="00B744D8">
      <w:rPr>
        <w:color w:val="BFBFBF" w:themeColor="background1" w:themeShade="BF"/>
        <w:sz w:val="14"/>
        <w:szCs w:val="16"/>
      </w:rPr>
      <w:fldChar w:fldCharType="begin"/>
    </w:r>
    <w:r w:rsidRPr="00B744D8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B744D8">
      <w:rPr>
        <w:color w:val="BFBFBF" w:themeColor="background1" w:themeShade="BF"/>
        <w:sz w:val="14"/>
        <w:szCs w:val="16"/>
      </w:rPr>
      <w:fldChar w:fldCharType="separate"/>
    </w:r>
    <w:r w:rsidR="00B962E3">
      <w:rPr>
        <w:noProof/>
        <w:color w:val="BFBFBF" w:themeColor="background1" w:themeShade="BF"/>
        <w:sz w:val="14"/>
        <w:szCs w:val="16"/>
      </w:rPr>
      <w:t>5_nota_tecnica_software_14dez21</w:t>
    </w:r>
    <w:r w:rsidRPr="00B744D8">
      <w:rPr>
        <w:color w:val="BFBFBF" w:themeColor="background1" w:themeShade="BF"/>
        <w:sz w:val="14"/>
        <w:szCs w:val="16"/>
      </w:rPr>
      <w:fldChar w:fldCharType="end"/>
    </w:r>
    <w:r w:rsidRPr="00B744D8">
      <w:rPr>
        <w:color w:val="BFBFBF" w:themeColor="background1" w:themeShade="BF"/>
        <w:sz w:val="14"/>
        <w:szCs w:val="16"/>
      </w:rPr>
      <w:t xml:space="preserve"> | Pág. </w:t>
    </w:r>
    <w:r w:rsidRPr="00B744D8">
      <w:rPr>
        <w:color w:val="BFBFBF" w:themeColor="background1" w:themeShade="BF"/>
        <w:sz w:val="14"/>
        <w:szCs w:val="16"/>
      </w:rPr>
      <w:fldChar w:fldCharType="begin"/>
    </w:r>
    <w:r w:rsidRPr="00B744D8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B744D8">
      <w:rPr>
        <w:color w:val="BFBFBF" w:themeColor="background1" w:themeShade="BF"/>
        <w:sz w:val="14"/>
        <w:szCs w:val="16"/>
      </w:rPr>
      <w:fldChar w:fldCharType="separate"/>
    </w:r>
    <w:r w:rsidR="00B962E3">
      <w:rPr>
        <w:noProof/>
        <w:color w:val="BFBFBF" w:themeColor="background1" w:themeShade="BF"/>
        <w:sz w:val="14"/>
        <w:szCs w:val="16"/>
      </w:rPr>
      <w:t>2</w:t>
    </w:r>
    <w:r w:rsidRPr="00B744D8">
      <w:rPr>
        <w:color w:val="BFBFBF" w:themeColor="background1" w:themeShade="BF"/>
        <w:sz w:val="14"/>
        <w:szCs w:val="16"/>
      </w:rPr>
      <w:fldChar w:fldCharType="end"/>
    </w:r>
    <w:r w:rsidRPr="00B744D8">
      <w:rPr>
        <w:color w:val="BFBFBF" w:themeColor="background1" w:themeShade="BF"/>
        <w:sz w:val="14"/>
        <w:szCs w:val="16"/>
      </w:rPr>
      <w:t>/</w:t>
    </w:r>
    <w:r w:rsidRPr="00B744D8">
      <w:rPr>
        <w:color w:val="BFBFBF" w:themeColor="background1" w:themeShade="BF"/>
        <w:sz w:val="14"/>
        <w:szCs w:val="16"/>
      </w:rPr>
      <w:fldChar w:fldCharType="begin"/>
    </w:r>
    <w:r w:rsidRPr="00B744D8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B744D8">
      <w:rPr>
        <w:color w:val="BFBFBF" w:themeColor="background1" w:themeShade="BF"/>
        <w:sz w:val="14"/>
        <w:szCs w:val="16"/>
      </w:rPr>
      <w:fldChar w:fldCharType="separate"/>
    </w:r>
    <w:r w:rsidR="00B962E3">
      <w:rPr>
        <w:noProof/>
        <w:color w:val="BFBFBF" w:themeColor="background1" w:themeShade="BF"/>
        <w:sz w:val="14"/>
        <w:szCs w:val="16"/>
      </w:rPr>
      <w:t>3</w:t>
    </w:r>
    <w:r w:rsidRPr="00B744D8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8599B" w14:textId="77777777" w:rsidR="008C7854" w:rsidRDefault="008C7854" w:rsidP="000B5012">
      <w:pPr>
        <w:spacing w:after="0" w:line="240" w:lineRule="auto"/>
      </w:pPr>
      <w:r>
        <w:separator/>
      </w:r>
    </w:p>
  </w:footnote>
  <w:footnote w:type="continuationSeparator" w:id="0">
    <w:p w14:paraId="4C73AFE8" w14:textId="77777777" w:rsidR="008C7854" w:rsidRDefault="008C7854" w:rsidP="000B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BB3A33" w:rsidRPr="00BB3A33" w14:paraId="123C58FC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596C6CB3" w14:textId="77777777" w:rsidR="00BB3A33" w:rsidRPr="00BB3A33" w:rsidRDefault="00BB3A33" w:rsidP="00BB3A33">
          <w:pPr>
            <w:jc w:val="center"/>
            <w:rPr>
              <w:rFonts w:ascii="Arial" w:hAnsi="Arial" w:cs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F92F4DB" w14:textId="221AF38E" w:rsidR="00BB3A33" w:rsidRPr="00BB3A33" w:rsidRDefault="00BB3A33" w:rsidP="00BB3A33">
          <w:pPr>
            <w:pStyle w:val="Ttulo1"/>
            <w:keepNext w:val="0"/>
            <w:jc w:val="right"/>
            <w:rPr>
              <w:b w:val="0"/>
              <w:sz w:val="20"/>
            </w:rPr>
          </w:pPr>
          <w:r w:rsidRPr="00FC70C4">
            <w:rPr>
              <w:noProof/>
              <w:sz w:val="20"/>
              <w:lang w:eastAsia="pt-BR"/>
            </w:rPr>
            <w:drawing>
              <wp:anchor distT="0" distB="0" distL="114300" distR="114300" simplePos="0" relativeHeight="251657728" behindDoc="0" locked="0" layoutInCell="1" allowOverlap="1" wp14:anchorId="7EFE4727" wp14:editId="65F251D2">
                <wp:simplePos x="0" y="0"/>
                <wp:positionH relativeFrom="column">
                  <wp:posOffset>805180</wp:posOffset>
                </wp:positionH>
                <wp:positionV relativeFrom="paragraph">
                  <wp:posOffset>170180</wp:posOffset>
                </wp:positionV>
                <wp:extent cx="1126490" cy="673100"/>
                <wp:effectExtent l="0" t="0" r="0" b="0"/>
                <wp:wrapNone/>
                <wp:docPr id="3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3A33">
            <w:rPr>
              <w:noProof/>
              <w:sz w:val="20"/>
              <w:lang w:eastAsia="pt-BR"/>
            </w:rPr>
            <w:drawing>
              <wp:anchor distT="0" distB="0" distL="114300" distR="114300" simplePos="0" relativeHeight="251656704" behindDoc="0" locked="0" layoutInCell="1" allowOverlap="1" wp14:anchorId="302E63A3" wp14:editId="1C39C86C">
                <wp:simplePos x="0" y="0"/>
                <wp:positionH relativeFrom="column">
                  <wp:posOffset>-1155700</wp:posOffset>
                </wp:positionH>
                <wp:positionV relativeFrom="paragraph">
                  <wp:posOffset>183515</wp:posOffset>
                </wp:positionV>
                <wp:extent cx="1694815" cy="600075"/>
                <wp:effectExtent l="0" t="0" r="0" b="0"/>
                <wp:wrapNone/>
                <wp:docPr id="4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3A33">
            <w:rPr>
              <w:sz w:val="20"/>
            </w:rPr>
            <w:t>UNIVERSIDADE ESTADUAL DE MARINGÁ</w:t>
          </w:r>
        </w:p>
        <w:p w14:paraId="33C849A1" w14:textId="77777777" w:rsidR="00BB3A33" w:rsidRPr="00BB3A33" w:rsidRDefault="00BB3A33" w:rsidP="00BB3A33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</w:rPr>
          </w:pPr>
          <w:r w:rsidRPr="00BB3A33">
            <w:rPr>
              <w:rFonts w:ascii="Arial" w:hAnsi="Arial" w:cs="Arial"/>
              <w:b w:val="0"/>
              <w:i/>
              <w:sz w:val="20"/>
            </w:rPr>
            <w:t>Pró-Reitoria de Pesquisa e Pós-Graduação</w:t>
          </w:r>
        </w:p>
        <w:p w14:paraId="25BD77B0" w14:textId="77777777" w:rsidR="00BB3A33" w:rsidRPr="00BB3A33" w:rsidRDefault="00BB3A33" w:rsidP="00BB3A33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</w:rPr>
          </w:pPr>
          <w:r w:rsidRPr="00BB3A33">
            <w:rPr>
              <w:rFonts w:ascii="Arial" w:hAnsi="Arial" w:cs="Arial"/>
              <w:b w:val="0"/>
              <w:i/>
              <w:sz w:val="20"/>
            </w:rPr>
            <w:t>Divisão de Propriedade Intelectual</w:t>
          </w:r>
        </w:p>
        <w:p w14:paraId="70A55860" w14:textId="77777777" w:rsidR="00BB3A33" w:rsidRPr="00BB3A33" w:rsidRDefault="00BB3A33" w:rsidP="00BB3A33">
          <w:pPr>
            <w:jc w:val="right"/>
            <w:rPr>
              <w:rFonts w:ascii="Arial" w:hAnsi="Arial" w:cs="Arial"/>
              <w:b/>
            </w:rPr>
          </w:pPr>
          <w:r w:rsidRPr="00BB3A33">
            <w:rPr>
              <w:rFonts w:ascii="Arial" w:hAnsi="Arial" w:cs="Arial"/>
              <w:b/>
              <w:i/>
              <w:sz w:val="20"/>
            </w:rPr>
            <w:t>Núcleo de Inovação Tecnológica</w:t>
          </w:r>
        </w:p>
      </w:tc>
    </w:tr>
  </w:tbl>
  <w:p w14:paraId="1E30DE74" w14:textId="77777777" w:rsidR="00BB3A33" w:rsidRDefault="00BB3A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ACC"/>
    <w:multiLevelType w:val="hybridMultilevel"/>
    <w:tmpl w:val="E3280D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4C63"/>
    <w:multiLevelType w:val="hybridMultilevel"/>
    <w:tmpl w:val="92E62A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7C5"/>
    <w:multiLevelType w:val="hybridMultilevel"/>
    <w:tmpl w:val="934C44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BDA"/>
    <w:multiLevelType w:val="hybridMultilevel"/>
    <w:tmpl w:val="41D4E4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F26FC"/>
    <w:multiLevelType w:val="hybridMultilevel"/>
    <w:tmpl w:val="98DA8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B75"/>
    <w:multiLevelType w:val="hybridMultilevel"/>
    <w:tmpl w:val="028AD9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34D"/>
    <w:multiLevelType w:val="hybridMultilevel"/>
    <w:tmpl w:val="FF088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7A52"/>
    <w:multiLevelType w:val="hybridMultilevel"/>
    <w:tmpl w:val="DB0612CE"/>
    <w:lvl w:ilvl="0" w:tplc="04160017">
      <w:start w:val="1"/>
      <w:numFmt w:val="lowerLetter"/>
      <w:lvlText w:val="%1)"/>
      <w:lvlJc w:val="left"/>
      <w:pPr>
        <w:ind w:left="1477" w:hanging="360"/>
      </w:pPr>
    </w:lvl>
    <w:lvl w:ilvl="1" w:tplc="04160019" w:tentative="1">
      <w:start w:val="1"/>
      <w:numFmt w:val="lowerLetter"/>
      <w:lvlText w:val="%2."/>
      <w:lvlJc w:val="left"/>
      <w:pPr>
        <w:ind w:left="2197" w:hanging="360"/>
      </w:pPr>
    </w:lvl>
    <w:lvl w:ilvl="2" w:tplc="0416001B" w:tentative="1">
      <w:start w:val="1"/>
      <w:numFmt w:val="lowerRoman"/>
      <w:lvlText w:val="%3."/>
      <w:lvlJc w:val="right"/>
      <w:pPr>
        <w:ind w:left="2917" w:hanging="180"/>
      </w:pPr>
    </w:lvl>
    <w:lvl w:ilvl="3" w:tplc="0416000F" w:tentative="1">
      <w:start w:val="1"/>
      <w:numFmt w:val="decimal"/>
      <w:lvlText w:val="%4."/>
      <w:lvlJc w:val="left"/>
      <w:pPr>
        <w:ind w:left="3637" w:hanging="360"/>
      </w:pPr>
    </w:lvl>
    <w:lvl w:ilvl="4" w:tplc="04160019" w:tentative="1">
      <w:start w:val="1"/>
      <w:numFmt w:val="lowerLetter"/>
      <w:lvlText w:val="%5."/>
      <w:lvlJc w:val="left"/>
      <w:pPr>
        <w:ind w:left="4357" w:hanging="360"/>
      </w:pPr>
    </w:lvl>
    <w:lvl w:ilvl="5" w:tplc="0416001B" w:tentative="1">
      <w:start w:val="1"/>
      <w:numFmt w:val="lowerRoman"/>
      <w:lvlText w:val="%6."/>
      <w:lvlJc w:val="right"/>
      <w:pPr>
        <w:ind w:left="5077" w:hanging="180"/>
      </w:pPr>
    </w:lvl>
    <w:lvl w:ilvl="6" w:tplc="0416000F" w:tentative="1">
      <w:start w:val="1"/>
      <w:numFmt w:val="decimal"/>
      <w:lvlText w:val="%7."/>
      <w:lvlJc w:val="left"/>
      <w:pPr>
        <w:ind w:left="5797" w:hanging="360"/>
      </w:pPr>
    </w:lvl>
    <w:lvl w:ilvl="7" w:tplc="04160019" w:tentative="1">
      <w:start w:val="1"/>
      <w:numFmt w:val="lowerLetter"/>
      <w:lvlText w:val="%8."/>
      <w:lvlJc w:val="left"/>
      <w:pPr>
        <w:ind w:left="6517" w:hanging="360"/>
      </w:pPr>
    </w:lvl>
    <w:lvl w:ilvl="8" w:tplc="0416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8" w15:restartNumberingAfterBreak="0">
    <w:nsid w:val="29585217"/>
    <w:multiLevelType w:val="hybridMultilevel"/>
    <w:tmpl w:val="FD125F4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B54A71"/>
    <w:multiLevelType w:val="hybridMultilevel"/>
    <w:tmpl w:val="C8EE018E"/>
    <w:lvl w:ilvl="0" w:tplc="F6B670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620D0"/>
    <w:multiLevelType w:val="multilevel"/>
    <w:tmpl w:val="1AA2F74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93A27A6"/>
    <w:multiLevelType w:val="hybridMultilevel"/>
    <w:tmpl w:val="104475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260C"/>
    <w:multiLevelType w:val="hybridMultilevel"/>
    <w:tmpl w:val="AD228C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47D5E"/>
    <w:multiLevelType w:val="hybridMultilevel"/>
    <w:tmpl w:val="C1AEE8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A62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1553352"/>
    <w:multiLevelType w:val="hybridMultilevel"/>
    <w:tmpl w:val="0122B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984"/>
    <w:multiLevelType w:val="hybridMultilevel"/>
    <w:tmpl w:val="5108F3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22677"/>
    <w:multiLevelType w:val="hybridMultilevel"/>
    <w:tmpl w:val="DFAC8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C1AAE"/>
    <w:multiLevelType w:val="hybridMultilevel"/>
    <w:tmpl w:val="65D4FB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D6107"/>
    <w:multiLevelType w:val="hybridMultilevel"/>
    <w:tmpl w:val="03A6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42A76"/>
    <w:multiLevelType w:val="hybridMultilevel"/>
    <w:tmpl w:val="427602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A53F7"/>
    <w:multiLevelType w:val="hybridMultilevel"/>
    <w:tmpl w:val="ECEE076C"/>
    <w:lvl w:ilvl="0" w:tplc="0D70E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05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49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0F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C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C3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0A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02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AD346D"/>
    <w:multiLevelType w:val="hybridMultilevel"/>
    <w:tmpl w:val="F69C5A3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6630AAC"/>
    <w:multiLevelType w:val="hybridMultilevel"/>
    <w:tmpl w:val="0FC2000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54A23"/>
    <w:multiLevelType w:val="hybridMultilevel"/>
    <w:tmpl w:val="A140AB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626B8"/>
    <w:multiLevelType w:val="hybridMultilevel"/>
    <w:tmpl w:val="B1464ACC"/>
    <w:lvl w:ilvl="0" w:tplc="AC6A0AD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30066"/>
    <w:multiLevelType w:val="hybridMultilevel"/>
    <w:tmpl w:val="F72C08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0"/>
  </w:num>
  <w:num w:numId="5">
    <w:abstractNumId w:val="12"/>
  </w:num>
  <w:num w:numId="6">
    <w:abstractNumId w:val="18"/>
  </w:num>
  <w:num w:numId="7">
    <w:abstractNumId w:val="6"/>
  </w:num>
  <w:num w:numId="8">
    <w:abstractNumId w:val="21"/>
  </w:num>
  <w:num w:numId="9">
    <w:abstractNumId w:val="5"/>
  </w:num>
  <w:num w:numId="10">
    <w:abstractNumId w:val="26"/>
  </w:num>
  <w:num w:numId="11">
    <w:abstractNumId w:val="22"/>
  </w:num>
  <w:num w:numId="12">
    <w:abstractNumId w:val="0"/>
  </w:num>
  <w:num w:numId="13">
    <w:abstractNumId w:val="25"/>
  </w:num>
  <w:num w:numId="14">
    <w:abstractNumId w:val="14"/>
  </w:num>
  <w:num w:numId="15">
    <w:abstractNumId w:val="17"/>
  </w:num>
  <w:num w:numId="16">
    <w:abstractNumId w:val="15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3"/>
  </w:num>
  <w:num w:numId="22">
    <w:abstractNumId w:val="2"/>
  </w:num>
  <w:num w:numId="23">
    <w:abstractNumId w:val="13"/>
  </w:num>
  <w:num w:numId="24">
    <w:abstractNumId w:val="24"/>
  </w:num>
  <w:num w:numId="25">
    <w:abstractNumId w:val="19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9C"/>
    <w:rsid w:val="000058DF"/>
    <w:rsid w:val="0001407E"/>
    <w:rsid w:val="00015826"/>
    <w:rsid w:val="0001713A"/>
    <w:rsid w:val="0001735C"/>
    <w:rsid w:val="000420C0"/>
    <w:rsid w:val="0005104F"/>
    <w:rsid w:val="00051067"/>
    <w:rsid w:val="000545D3"/>
    <w:rsid w:val="00063B1E"/>
    <w:rsid w:val="0007172E"/>
    <w:rsid w:val="0007486C"/>
    <w:rsid w:val="000815AC"/>
    <w:rsid w:val="00083B69"/>
    <w:rsid w:val="00085B2A"/>
    <w:rsid w:val="000A647C"/>
    <w:rsid w:val="000B2824"/>
    <w:rsid w:val="000B5012"/>
    <w:rsid w:val="000B530A"/>
    <w:rsid w:val="000B7093"/>
    <w:rsid w:val="000C3CAF"/>
    <w:rsid w:val="000E7FF8"/>
    <w:rsid w:val="00101342"/>
    <w:rsid w:val="001048DF"/>
    <w:rsid w:val="00115BF0"/>
    <w:rsid w:val="00117D43"/>
    <w:rsid w:val="00122BD4"/>
    <w:rsid w:val="00122EF0"/>
    <w:rsid w:val="00123940"/>
    <w:rsid w:val="00123D9A"/>
    <w:rsid w:val="001314C2"/>
    <w:rsid w:val="00134E5B"/>
    <w:rsid w:val="0014332B"/>
    <w:rsid w:val="001524CD"/>
    <w:rsid w:val="0015619D"/>
    <w:rsid w:val="00163E02"/>
    <w:rsid w:val="0016440A"/>
    <w:rsid w:val="0018301F"/>
    <w:rsid w:val="00192382"/>
    <w:rsid w:val="001B1470"/>
    <w:rsid w:val="001B2989"/>
    <w:rsid w:val="001B461A"/>
    <w:rsid w:val="001B52B0"/>
    <w:rsid w:val="001C18A2"/>
    <w:rsid w:val="001C2AD1"/>
    <w:rsid w:val="001C4B83"/>
    <w:rsid w:val="001C6D95"/>
    <w:rsid w:val="001D0EBF"/>
    <w:rsid w:val="001D2BB4"/>
    <w:rsid w:val="001D714E"/>
    <w:rsid w:val="001E6D2C"/>
    <w:rsid w:val="001F1E30"/>
    <w:rsid w:val="001F3031"/>
    <w:rsid w:val="001F77C9"/>
    <w:rsid w:val="00222769"/>
    <w:rsid w:val="0022726E"/>
    <w:rsid w:val="002317E8"/>
    <w:rsid w:val="002361A8"/>
    <w:rsid w:val="0024785C"/>
    <w:rsid w:val="00256F14"/>
    <w:rsid w:val="00260A68"/>
    <w:rsid w:val="00266F5C"/>
    <w:rsid w:val="002727E4"/>
    <w:rsid w:val="00285920"/>
    <w:rsid w:val="00287BCB"/>
    <w:rsid w:val="00292044"/>
    <w:rsid w:val="002A24E9"/>
    <w:rsid w:val="002A2C77"/>
    <w:rsid w:val="002C01EE"/>
    <w:rsid w:val="002C688F"/>
    <w:rsid w:val="002D7408"/>
    <w:rsid w:val="002E2E55"/>
    <w:rsid w:val="00307C61"/>
    <w:rsid w:val="0031323A"/>
    <w:rsid w:val="00314220"/>
    <w:rsid w:val="00315481"/>
    <w:rsid w:val="00316004"/>
    <w:rsid w:val="00340BAF"/>
    <w:rsid w:val="00341E03"/>
    <w:rsid w:val="00355D6C"/>
    <w:rsid w:val="00366FAC"/>
    <w:rsid w:val="003728F8"/>
    <w:rsid w:val="003734B0"/>
    <w:rsid w:val="00373872"/>
    <w:rsid w:val="0037490D"/>
    <w:rsid w:val="00377B56"/>
    <w:rsid w:val="003A0C50"/>
    <w:rsid w:val="003A1696"/>
    <w:rsid w:val="003A25CD"/>
    <w:rsid w:val="003A2ABC"/>
    <w:rsid w:val="003C0870"/>
    <w:rsid w:val="003C7208"/>
    <w:rsid w:val="003D2081"/>
    <w:rsid w:val="003E1AF7"/>
    <w:rsid w:val="003E4BAF"/>
    <w:rsid w:val="003F1083"/>
    <w:rsid w:val="003F144B"/>
    <w:rsid w:val="00412E07"/>
    <w:rsid w:val="00424DAF"/>
    <w:rsid w:val="00425000"/>
    <w:rsid w:val="00432C9A"/>
    <w:rsid w:val="00440766"/>
    <w:rsid w:val="004447F6"/>
    <w:rsid w:val="004555A5"/>
    <w:rsid w:val="00462C88"/>
    <w:rsid w:val="00464D2E"/>
    <w:rsid w:val="00472F1F"/>
    <w:rsid w:val="004851D8"/>
    <w:rsid w:val="004876D9"/>
    <w:rsid w:val="00491209"/>
    <w:rsid w:val="00497A0C"/>
    <w:rsid w:val="004A00A2"/>
    <w:rsid w:val="004A2A76"/>
    <w:rsid w:val="004B0DCE"/>
    <w:rsid w:val="004B0F48"/>
    <w:rsid w:val="004B3199"/>
    <w:rsid w:val="004C0275"/>
    <w:rsid w:val="004C485B"/>
    <w:rsid w:val="004D1A0F"/>
    <w:rsid w:val="004E6588"/>
    <w:rsid w:val="005015AC"/>
    <w:rsid w:val="005119FC"/>
    <w:rsid w:val="00516CD0"/>
    <w:rsid w:val="005217D2"/>
    <w:rsid w:val="00522BCB"/>
    <w:rsid w:val="00523E79"/>
    <w:rsid w:val="00526AC0"/>
    <w:rsid w:val="005416D9"/>
    <w:rsid w:val="00553A6D"/>
    <w:rsid w:val="005552E7"/>
    <w:rsid w:val="00557144"/>
    <w:rsid w:val="00557DAC"/>
    <w:rsid w:val="00563560"/>
    <w:rsid w:val="005700C4"/>
    <w:rsid w:val="00570CCE"/>
    <w:rsid w:val="005A0F7B"/>
    <w:rsid w:val="005A3BF5"/>
    <w:rsid w:val="005B27B0"/>
    <w:rsid w:val="005B3999"/>
    <w:rsid w:val="005C275D"/>
    <w:rsid w:val="005C3644"/>
    <w:rsid w:val="005E0490"/>
    <w:rsid w:val="005E2ED2"/>
    <w:rsid w:val="005E7C13"/>
    <w:rsid w:val="005F335C"/>
    <w:rsid w:val="006047F3"/>
    <w:rsid w:val="00616656"/>
    <w:rsid w:val="006211CB"/>
    <w:rsid w:val="00625741"/>
    <w:rsid w:val="006267BC"/>
    <w:rsid w:val="00632B9C"/>
    <w:rsid w:val="006402A6"/>
    <w:rsid w:val="00640B58"/>
    <w:rsid w:val="00642B20"/>
    <w:rsid w:val="0064657C"/>
    <w:rsid w:val="00654581"/>
    <w:rsid w:val="006560D4"/>
    <w:rsid w:val="006606A0"/>
    <w:rsid w:val="00666FA4"/>
    <w:rsid w:val="00674A05"/>
    <w:rsid w:val="00684DBA"/>
    <w:rsid w:val="00686C48"/>
    <w:rsid w:val="00687768"/>
    <w:rsid w:val="00690ED8"/>
    <w:rsid w:val="00697439"/>
    <w:rsid w:val="006B3A85"/>
    <w:rsid w:val="006B748B"/>
    <w:rsid w:val="006C2336"/>
    <w:rsid w:val="006C55C0"/>
    <w:rsid w:val="006D21C6"/>
    <w:rsid w:val="006D2341"/>
    <w:rsid w:val="006E31A2"/>
    <w:rsid w:val="006E31D3"/>
    <w:rsid w:val="006E589B"/>
    <w:rsid w:val="006E62E5"/>
    <w:rsid w:val="006E6606"/>
    <w:rsid w:val="00700478"/>
    <w:rsid w:val="00700FC2"/>
    <w:rsid w:val="0070632A"/>
    <w:rsid w:val="00710ADC"/>
    <w:rsid w:val="00713791"/>
    <w:rsid w:val="00713E51"/>
    <w:rsid w:val="00730170"/>
    <w:rsid w:val="00730631"/>
    <w:rsid w:val="007414A2"/>
    <w:rsid w:val="0074241B"/>
    <w:rsid w:val="00747B2F"/>
    <w:rsid w:val="007501EC"/>
    <w:rsid w:val="00754D58"/>
    <w:rsid w:val="00756BDE"/>
    <w:rsid w:val="0076551C"/>
    <w:rsid w:val="00776BA4"/>
    <w:rsid w:val="00782425"/>
    <w:rsid w:val="00790F4E"/>
    <w:rsid w:val="00793010"/>
    <w:rsid w:val="007930DA"/>
    <w:rsid w:val="00794BF0"/>
    <w:rsid w:val="007979F7"/>
    <w:rsid w:val="007A2C9E"/>
    <w:rsid w:val="007B0D86"/>
    <w:rsid w:val="007B27BF"/>
    <w:rsid w:val="007B3BC8"/>
    <w:rsid w:val="007D4693"/>
    <w:rsid w:val="007E689D"/>
    <w:rsid w:val="007F4736"/>
    <w:rsid w:val="00804265"/>
    <w:rsid w:val="00805598"/>
    <w:rsid w:val="0081154F"/>
    <w:rsid w:val="00811C2A"/>
    <w:rsid w:val="00813B3B"/>
    <w:rsid w:val="00815E40"/>
    <w:rsid w:val="008165C4"/>
    <w:rsid w:val="008273DF"/>
    <w:rsid w:val="00844566"/>
    <w:rsid w:val="00860523"/>
    <w:rsid w:val="00865901"/>
    <w:rsid w:val="00866C4E"/>
    <w:rsid w:val="00870E45"/>
    <w:rsid w:val="008945FD"/>
    <w:rsid w:val="00897813"/>
    <w:rsid w:val="008A1CB1"/>
    <w:rsid w:val="008B20D3"/>
    <w:rsid w:val="008B3837"/>
    <w:rsid w:val="008B682B"/>
    <w:rsid w:val="008C39F3"/>
    <w:rsid w:val="008C7854"/>
    <w:rsid w:val="008D39AC"/>
    <w:rsid w:val="008D567C"/>
    <w:rsid w:val="008D5FBA"/>
    <w:rsid w:val="008D74D6"/>
    <w:rsid w:val="008E070D"/>
    <w:rsid w:val="008E4583"/>
    <w:rsid w:val="00900459"/>
    <w:rsid w:val="00904023"/>
    <w:rsid w:val="00905243"/>
    <w:rsid w:val="00905CE2"/>
    <w:rsid w:val="00925DCC"/>
    <w:rsid w:val="00926DD2"/>
    <w:rsid w:val="00942F25"/>
    <w:rsid w:val="009442D8"/>
    <w:rsid w:val="00951999"/>
    <w:rsid w:val="009577FC"/>
    <w:rsid w:val="009628B8"/>
    <w:rsid w:val="00966842"/>
    <w:rsid w:val="0097690F"/>
    <w:rsid w:val="009865A2"/>
    <w:rsid w:val="009867E6"/>
    <w:rsid w:val="00991867"/>
    <w:rsid w:val="00992797"/>
    <w:rsid w:val="00995E66"/>
    <w:rsid w:val="009A0E8F"/>
    <w:rsid w:val="009B0AB6"/>
    <w:rsid w:val="009B4258"/>
    <w:rsid w:val="009B6B16"/>
    <w:rsid w:val="009C0F5D"/>
    <w:rsid w:val="009C3779"/>
    <w:rsid w:val="009E626B"/>
    <w:rsid w:val="009E650D"/>
    <w:rsid w:val="009E6A92"/>
    <w:rsid w:val="009E75C0"/>
    <w:rsid w:val="00A02C3A"/>
    <w:rsid w:val="00A07E2B"/>
    <w:rsid w:val="00A121CC"/>
    <w:rsid w:val="00A23BA8"/>
    <w:rsid w:val="00A32197"/>
    <w:rsid w:val="00A35781"/>
    <w:rsid w:val="00A359E8"/>
    <w:rsid w:val="00A438DA"/>
    <w:rsid w:val="00A45F9F"/>
    <w:rsid w:val="00A83852"/>
    <w:rsid w:val="00A94334"/>
    <w:rsid w:val="00AA7CBD"/>
    <w:rsid w:val="00AC15DE"/>
    <w:rsid w:val="00AD4B11"/>
    <w:rsid w:val="00AD699C"/>
    <w:rsid w:val="00AD76CC"/>
    <w:rsid w:val="00AE27C3"/>
    <w:rsid w:val="00AE460B"/>
    <w:rsid w:val="00AE5FDE"/>
    <w:rsid w:val="00AF1095"/>
    <w:rsid w:val="00AF23E1"/>
    <w:rsid w:val="00B03D09"/>
    <w:rsid w:val="00B06099"/>
    <w:rsid w:val="00B101DA"/>
    <w:rsid w:val="00B30DAA"/>
    <w:rsid w:val="00B373AA"/>
    <w:rsid w:val="00B41632"/>
    <w:rsid w:val="00B520C2"/>
    <w:rsid w:val="00B56066"/>
    <w:rsid w:val="00B61272"/>
    <w:rsid w:val="00B64D04"/>
    <w:rsid w:val="00B70096"/>
    <w:rsid w:val="00B730EA"/>
    <w:rsid w:val="00B744D8"/>
    <w:rsid w:val="00B81A20"/>
    <w:rsid w:val="00B8244B"/>
    <w:rsid w:val="00B90903"/>
    <w:rsid w:val="00B94448"/>
    <w:rsid w:val="00B962E3"/>
    <w:rsid w:val="00BA2170"/>
    <w:rsid w:val="00BA2C3F"/>
    <w:rsid w:val="00BA62E4"/>
    <w:rsid w:val="00BB3A33"/>
    <w:rsid w:val="00BB53C4"/>
    <w:rsid w:val="00BB64BC"/>
    <w:rsid w:val="00BC17EF"/>
    <w:rsid w:val="00BD7790"/>
    <w:rsid w:val="00BE40E7"/>
    <w:rsid w:val="00BE61B5"/>
    <w:rsid w:val="00BF15B0"/>
    <w:rsid w:val="00BF515C"/>
    <w:rsid w:val="00BF6220"/>
    <w:rsid w:val="00BF7199"/>
    <w:rsid w:val="00C006B0"/>
    <w:rsid w:val="00C05B6E"/>
    <w:rsid w:val="00C15E43"/>
    <w:rsid w:val="00C22D9E"/>
    <w:rsid w:val="00C311E2"/>
    <w:rsid w:val="00C425DA"/>
    <w:rsid w:val="00C51255"/>
    <w:rsid w:val="00C55E54"/>
    <w:rsid w:val="00C72822"/>
    <w:rsid w:val="00C72DDE"/>
    <w:rsid w:val="00C761E9"/>
    <w:rsid w:val="00C7700F"/>
    <w:rsid w:val="00C82D1F"/>
    <w:rsid w:val="00C855C1"/>
    <w:rsid w:val="00C91D0D"/>
    <w:rsid w:val="00CA55B3"/>
    <w:rsid w:val="00CB22AD"/>
    <w:rsid w:val="00CB3F64"/>
    <w:rsid w:val="00CB48DD"/>
    <w:rsid w:val="00CC11D6"/>
    <w:rsid w:val="00CD2F17"/>
    <w:rsid w:val="00CE1EAB"/>
    <w:rsid w:val="00CE5172"/>
    <w:rsid w:val="00CE7BF2"/>
    <w:rsid w:val="00CF61A9"/>
    <w:rsid w:val="00CF77A7"/>
    <w:rsid w:val="00D0540A"/>
    <w:rsid w:val="00D05BE7"/>
    <w:rsid w:val="00D145AC"/>
    <w:rsid w:val="00D2492E"/>
    <w:rsid w:val="00D26258"/>
    <w:rsid w:val="00D333E7"/>
    <w:rsid w:val="00D340DA"/>
    <w:rsid w:val="00D40A80"/>
    <w:rsid w:val="00D4609C"/>
    <w:rsid w:val="00D51773"/>
    <w:rsid w:val="00D71D24"/>
    <w:rsid w:val="00D808FB"/>
    <w:rsid w:val="00D848FF"/>
    <w:rsid w:val="00D87CB4"/>
    <w:rsid w:val="00D94EC3"/>
    <w:rsid w:val="00DA734F"/>
    <w:rsid w:val="00DA7794"/>
    <w:rsid w:val="00DB4CF0"/>
    <w:rsid w:val="00DB669D"/>
    <w:rsid w:val="00DB6864"/>
    <w:rsid w:val="00DB7AD0"/>
    <w:rsid w:val="00DE0A0D"/>
    <w:rsid w:val="00DE1C6A"/>
    <w:rsid w:val="00DE39AF"/>
    <w:rsid w:val="00DE4B68"/>
    <w:rsid w:val="00DE6C4F"/>
    <w:rsid w:val="00DF0AE1"/>
    <w:rsid w:val="00DF1E34"/>
    <w:rsid w:val="00DF5EFA"/>
    <w:rsid w:val="00E013FF"/>
    <w:rsid w:val="00E06ABF"/>
    <w:rsid w:val="00E12DB6"/>
    <w:rsid w:val="00E16F80"/>
    <w:rsid w:val="00E20AA3"/>
    <w:rsid w:val="00E24FA4"/>
    <w:rsid w:val="00E35A10"/>
    <w:rsid w:val="00E3673E"/>
    <w:rsid w:val="00E4027E"/>
    <w:rsid w:val="00E44034"/>
    <w:rsid w:val="00E47AB6"/>
    <w:rsid w:val="00E6241B"/>
    <w:rsid w:val="00E655D8"/>
    <w:rsid w:val="00E6592D"/>
    <w:rsid w:val="00E82118"/>
    <w:rsid w:val="00E82EC3"/>
    <w:rsid w:val="00E867E0"/>
    <w:rsid w:val="00E917AA"/>
    <w:rsid w:val="00E93DCE"/>
    <w:rsid w:val="00E93FBA"/>
    <w:rsid w:val="00EB5D2B"/>
    <w:rsid w:val="00EF4259"/>
    <w:rsid w:val="00EF547A"/>
    <w:rsid w:val="00F00516"/>
    <w:rsid w:val="00F01AE2"/>
    <w:rsid w:val="00F03755"/>
    <w:rsid w:val="00F059FC"/>
    <w:rsid w:val="00F066F8"/>
    <w:rsid w:val="00F1789B"/>
    <w:rsid w:val="00F17C94"/>
    <w:rsid w:val="00F312D3"/>
    <w:rsid w:val="00F47046"/>
    <w:rsid w:val="00F514C1"/>
    <w:rsid w:val="00F53A9F"/>
    <w:rsid w:val="00F561FA"/>
    <w:rsid w:val="00F63220"/>
    <w:rsid w:val="00F81AE2"/>
    <w:rsid w:val="00F83BC2"/>
    <w:rsid w:val="00F9545B"/>
    <w:rsid w:val="00FA0CD8"/>
    <w:rsid w:val="00FB0FE0"/>
    <w:rsid w:val="00FB447A"/>
    <w:rsid w:val="00FB57BB"/>
    <w:rsid w:val="00FC0AE5"/>
    <w:rsid w:val="00FC261A"/>
    <w:rsid w:val="00FD0216"/>
    <w:rsid w:val="00FD11A2"/>
    <w:rsid w:val="00FD1385"/>
    <w:rsid w:val="00FD187F"/>
    <w:rsid w:val="00F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684BA3"/>
  <w15:docId w15:val="{EA897799-84B1-4161-9A88-0D9BF1C9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B53C4"/>
    <w:pPr>
      <w:keepNext/>
      <w:keepLines/>
      <w:spacing w:before="480" w:after="0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15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E1C6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5012"/>
  </w:style>
  <w:style w:type="paragraph" w:styleId="Rodap">
    <w:name w:val="footer"/>
    <w:basedOn w:val="Normal"/>
    <w:link w:val="Rodap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5012"/>
  </w:style>
  <w:style w:type="paragraph" w:styleId="Textodebalo">
    <w:name w:val="Balloon Text"/>
    <w:basedOn w:val="Normal"/>
    <w:link w:val="TextodebaloChar"/>
    <w:uiPriority w:val="99"/>
    <w:semiHidden/>
    <w:unhideWhenUsed/>
    <w:rsid w:val="00DA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779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A0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6">
    <w:name w:val="c46"/>
    <w:basedOn w:val="Normal"/>
    <w:rsid w:val="0031323A"/>
    <w:pPr>
      <w:widowControl w:val="0"/>
      <w:suppressAutoHyphens/>
      <w:spacing w:after="0" w:line="240" w:lineRule="atLeast"/>
      <w:jc w:val="center"/>
    </w:pPr>
    <w:rPr>
      <w:rFonts w:ascii="Times New Roman" w:eastAsia="Times New Roman" w:hAnsi="Times New Roman" w:cs="Times New Roman"/>
      <w:kern w:val="2"/>
      <w:sz w:val="24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472F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72F1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72F1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72F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72F1F"/>
    <w:rPr>
      <w:b/>
      <w:bCs/>
      <w:sz w:val="20"/>
      <w:szCs w:val="20"/>
    </w:rPr>
  </w:style>
  <w:style w:type="character" w:customStyle="1" w:styleId="apple-converted-space">
    <w:name w:val="apple-converted-space"/>
    <w:basedOn w:val="Fontepargpadro"/>
    <w:rsid w:val="00804265"/>
  </w:style>
  <w:style w:type="character" w:customStyle="1" w:styleId="object">
    <w:name w:val="object"/>
    <w:basedOn w:val="Fontepargpadro"/>
    <w:rsid w:val="00804265"/>
  </w:style>
  <w:style w:type="character" w:styleId="Hyperlink">
    <w:name w:val="Hyperlink"/>
    <w:basedOn w:val="Fontepargpadro"/>
    <w:uiPriority w:val="99"/>
    <w:unhideWhenUsed/>
    <w:rsid w:val="00804265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BB53C4"/>
    <w:rPr>
      <w:rFonts w:ascii="Arial" w:eastAsiaTheme="majorEastAsia" w:hAnsi="Arial" w:cs="Arial"/>
      <w:b/>
      <w:bCs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578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35781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35781"/>
    <w:rPr>
      <w:vertAlign w:val="superscri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15D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detexto">
    <w:name w:val="Body Text"/>
    <w:basedOn w:val="Normal"/>
    <w:link w:val="CorpodetextoChar"/>
    <w:rsid w:val="008D39AC"/>
    <w:pPr>
      <w:spacing w:after="0" w:line="240" w:lineRule="auto"/>
    </w:pPr>
    <w:rPr>
      <w:rFonts w:ascii="Arial Narrow" w:eastAsia="Times New Roman" w:hAnsi="Arial Narrow" w:cs="Times New Roman"/>
      <w:b/>
      <w:bCs/>
      <w:color w:val="00000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D39AC"/>
    <w:rPr>
      <w:rFonts w:ascii="Arial Narrow" w:eastAsia="Times New Roman" w:hAnsi="Arial Narrow" w:cs="Times New Roman"/>
      <w:b/>
      <w:bCs/>
      <w:color w:val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5A0DB-6E78-40FC-8DF7-E271B65A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783</Words>
  <Characters>4233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sergiosna</dc:creator>
  <cp:lastModifiedBy>NIT/UEM</cp:lastModifiedBy>
  <cp:revision>12</cp:revision>
  <cp:lastPrinted>2017-10-04T13:41:00Z</cp:lastPrinted>
  <dcterms:created xsi:type="dcterms:W3CDTF">2017-10-31T18:44:00Z</dcterms:created>
  <dcterms:modified xsi:type="dcterms:W3CDTF">2021-12-16T13:43:00Z</dcterms:modified>
</cp:coreProperties>
</file>